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29D" w14:textId="77777777" w:rsidR="00D26D14" w:rsidRDefault="00D26D14" w:rsidP="00D26D14">
      <w:pPr>
        <w:overflowPunct w:val="0"/>
        <w:adjustRightInd w:val="0"/>
        <w:spacing w:line="270" w:lineRule="exact"/>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様式第１０</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第８条関係</w:t>
      </w:r>
      <w:r w:rsidRPr="00B4763C">
        <w:rPr>
          <w:rFonts w:ascii="ＭＳ 明朝" w:hAnsi="ＭＳ 明朝" w:cs="ＭＳ 明朝"/>
          <w:color w:val="000000"/>
          <w:kern w:val="0"/>
          <w:szCs w:val="24"/>
        </w:rPr>
        <w:t>)</w:t>
      </w:r>
    </w:p>
    <w:p w14:paraId="6D1F5582" w14:textId="77777777" w:rsidR="00933C71" w:rsidRPr="00B4763C" w:rsidRDefault="00933C71" w:rsidP="00D26D14">
      <w:pPr>
        <w:overflowPunct w:val="0"/>
        <w:adjustRightInd w:val="0"/>
        <w:spacing w:line="270" w:lineRule="exact"/>
        <w:textAlignment w:val="baseline"/>
        <w:rPr>
          <w:rFonts w:ascii="ＭＳ 明朝" w:hAnsi="ＭＳ 明朝"/>
          <w:color w:val="000000"/>
          <w:kern w:val="0"/>
          <w:szCs w:val="24"/>
        </w:rPr>
      </w:pPr>
    </w:p>
    <w:p w14:paraId="66203B75" w14:textId="46E08DCE" w:rsidR="00933C71" w:rsidRDefault="00933C71" w:rsidP="00933C71">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21271D">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D95F29C" w14:textId="77777777" w:rsidR="00933C71" w:rsidRDefault="00933C71" w:rsidP="00933C71">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D27397E" w14:textId="108C47B7" w:rsidR="00903D99" w:rsidRDefault="00AE5597" w:rsidP="00903D9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653423189"/>
          <w:placeholder>
            <w:docPart w:val="4D6BC3E811314F7593A6B3410652C76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777BDF">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0"/>
    <w:p w14:paraId="36CB8A93" w14:textId="08EAC8DB" w:rsidR="00D26D14" w:rsidRPr="00B4763C" w:rsidRDefault="00D26D14" w:rsidP="00D26D14">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取得財産等管理台帳　（</w:t>
      </w:r>
      <w:r>
        <w:rPr>
          <w:rFonts w:ascii="ＭＳ 明朝" w:hAnsi="ＭＳ 明朝" w:cs="ＭＳ 明朝" w:hint="eastAsia"/>
          <w:color w:val="000000"/>
          <w:kern w:val="0"/>
          <w:szCs w:val="24"/>
        </w:rPr>
        <w:t>令和</w:t>
      </w:r>
      <w:r w:rsidR="00D37C2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年度</w:t>
      </w:r>
      <w:r w:rsidRPr="00B4763C">
        <w:rPr>
          <w:rFonts w:ascii="ＭＳ 明朝" w:hAnsi="ＭＳ 明朝" w:cs="ＭＳ 明朝" w:hint="eastAsia"/>
          <w:color w:val="000000"/>
          <w:kern w:val="0"/>
          <w:szCs w:val="24"/>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D26D14" w:rsidRPr="00B4763C" w14:paraId="7100DC6A" w14:textId="77777777" w:rsidTr="003E3FE3">
        <w:trPr>
          <w:trHeight w:val="668"/>
        </w:trPr>
        <w:tc>
          <w:tcPr>
            <w:tcW w:w="2127" w:type="dxa"/>
            <w:tcBorders>
              <w:top w:val="single" w:sz="4" w:space="0" w:color="000000"/>
              <w:left w:val="single" w:sz="4" w:space="0" w:color="000000"/>
              <w:bottom w:val="single" w:sz="4" w:space="0" w:color="000000"/>
              <w:right w:val="single" w:sz="4" w:space="0" w:color="000000"/>
            </w:tcBorders>
          </w:tcPr>
          <w:p w14:paraId="398FEC2A"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財　産　名</w:t>
            </w:r>
          </w:p>
          <w:p w14:paraId="6163DB0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（備品等名）</w:t>
            </w:r>
          </w:p>
        </w:tc>
        <w:tc>
          <w:tcPr>
            <w:tcW w:w="1134" w:type="dxa"/>
            <w:tcBorders>
              <w:top w:val="single" w:sz="4" w:space="0" w:color="000000"/>
              <w:left w:val="single" w:sz="4" w:space="0" w:color="000000"/>
              <w:bottom w:val="single" w:sz="4" w:space="0" w:color="000000"/>
              <w:right w:val="single" w:sz="4" w:space="0" w:color="000000"/>
            </w:tcBorders>
          </w:tcPr>
          <w:p w14:paraId="4ED6783B"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4CF3D5D"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6D71C8A9"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単</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価</w:t>
            </w:r>
          </w:p>
          <w:p w14:paraId="412BFE38"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C489E0"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金　額</w:t>
            </w:r>
          </w:p>
          <w:p w14:paraId="41EA46EB"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w:t>
            </w: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53AF787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0DAD57EF"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耐用</w:t>
            </w:r>
          </w:p>
          <w:p w14:paraId="4E13121D"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4CAAB568"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設置又は</w:t>
            </w:r>
          </w:p>
          <w:p w14:paraId="4BFE2C93"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保管場所</w:t>
            </w:r>
          </w:p>
        </w:tc>
      </w:tr>
      <w:tr w:rsidR="00D26D14" w:rsidRPr="00B4763C" w14:paraId="5DB4CF75" w14:textId="77777777" w:rsidTr="00057667">
        <w:trPr>
          <w:trHeight w:val="8896"/>
        </w:trPr>
        <w:tc>
          <w:tcPr>
            <w:tcW w:w="2127" w:type="dxa"/>
            <w:tcBorders>
              <w:top w:val="single" w:sz="4" w:space="0" w:color="000000"/>
              <w:left w:val="single" w:sz="4" w:space="0" w:color="000000"/>
              <w:bottom w:val="single" w:sz="4" w:space="0" w:color="000000"/>
              <w:right w:val="single" w:sz="4" w:space="0" w:color="000000"/>
            </w:tcBorders>
          </w:tcPr>
          <w:p w14:paraId="4914C69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147BD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55DF6B7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72A092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2ADBFA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7E9D98F7"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7F024A3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5E718F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7C87A9A5" w14:textId="3D439558" w:rsidR="00D26D14" w:rsidRPr="00B4763C" w:rsidRDefault="00D26D14" w:rsidP="00D26D14">
      <w:pPr>
        <w:overflowPunct w:val="0"/>
        <w:adjustRightInd w:val="0"/>
        <w:ind w:left="453" w:hangingChars="200" w:hanging="453"/>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注１　対象となる取得財産等は、取得価格又は効用の増加価格が</w:t>
      </w:r>
      <w:r w:rsidRPr="00B4763C">
        <w:rPr>
          <w:rFonts w:ascii="ＭＳ 明朝" w:hAnsi="ＭＳ 明朝" w:hint="eastAsia"/>
          <w:szCs w:val="24"/>
        </w:rPr>
        <w:t>二酸化炭素排出抑制対策事業費等補助金（</w:t>
      </w:r>
      <w:r w:rsidR="00CC280F">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第８条第十</w:t>
      </w:r>
      <w:r>
        <w:rPr>
          <w:rFonts w:ascii="ＭＳ 明朝" w:hAnsi="ＭＳ 明朝" w:cs="ＭＳ 明朝" w:hint="eastAsia"/>
          <w:color w:val="000000"/>
          <w:kern w:val="0"/>
          <w:szCs w:val="24"/>
        </w:rPr>
        <w:t>四</w:t>
      </w:r>
      <w:r w:rsidRPr="00B4763C">
        <w:rPr>
          <w:rFonts w:ascii="ＭＳ 明朝" w:hAnsi="ＭＳ 明朝" w:cs="ＭＳ 明朝" w:hint="eastAsia"/>
          <w:color w:val="000000"/>
          <w:kern w:val="0"/>
          <w:szCs w:val="24"/>
        </w:rPr>
        <w:t>号に規定する処分制限額以上の財産とする。</w:t>
      </w:r>
    </w:p>
    <w:p w14:paraId="7B841F97" w14:textId="77777777" w:rsid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２　数量は、同一規格等であれば一括して記載して差し支えない。単価が異なる場合は、</w:t>
      </w:r>
      <w:r>
        <w:rPr>
          <w:rFonts w:ascii="ＭＳ 明朝" w:hAnsi="ＭＳ 明朝" w:cs="ＭＳ 明朝" w:hint="eastAsia"/>
          <w:color w:val="000000"/>
          <w:kern w:val="0"/>
          <w:szCs w:val="24"/>
        </w:rPr>
        <w:t>区分</w:t>
      </w:r>
      <w:r w:rsidRPr="00B4763C">
        <w:rPr>
          <w:rFonts w:ascii="ＭＳ 明朝" w:hAnsi="ＭＳ 明朝" w:cs="ＭＳ 明朝" w:hint="eastAsia"/>
          <w:color w:val="000000"/>
          <w:kern w:val="0"/>
          <w:szCs w:val="24"/>
        </w:rPr>
        <w:t>して記載すること。</w:t>
      </w:r>
    </w:p>
    <w:p w14:paraId="16BCDF6A" w14:textId="77777777" w:rsidR="00E3071D" w:rsidRP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lastRenderedPageBreak/>
        <w:t xml:space="preserve">　３　取得年月日は、検収年月日を記載すること。</w:t>
      </w:r>
    </w:p>
    <w:sectPr w:rsidR="00E3071D" w:rsidRPr="00057667"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90A1" w14:textId="77777777" w:rsidR="00AE5597" w:rsidRDefault="00AE5597" w:rsidP="002A6025">
      <w:r>
        <w:separator/>
      </w:r>
    </w:p>
  </w:endnote>
  <w:endnote w:type="continuationSeparator" w:id="0">
    <w:p w14:paraId="73466939" w14:textId="77777777" w:rsidR="00AE5597" w:rsidRDefault="00AE5597"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F853" w14:textId="77777777" w:rsidR="00FC3B99" w:rsidRPr="00116B24" w:rsidRDefault="00FC3B99">
    <w:pPr>
      <w:pStyle w:val="a6"/>
      <w:jc w:val="center"/>
      <w:rPr>
        <w:sz w:val="22"/>
      </w:rPr>
    </w:pPr>
  </w:p>
  <w:p w14:paraId="43EB5015" w14:textId="77777777" w:rsidR="00FC3B99" w:rsidRDefault="00FC3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8FAC" w14:textId="77777777" w:rsidR="00AE5597" w:rsidRDefault="00AE5597" w:rsidP="002A6025">
      <w:r>
        <w:separator/>
      </w:r>
    </w:p>
  </w:footnote>
  <w:footnote w:type="continuationSeparator" w:id="0">
    <w:p w14:paraId="1E8F2C81" w14:textId="77777777" w:rsidR="00AE5597" w:rsidRDefault="00AE5597"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B21C4"/>
    <w:rsid w:val="0011263E"/>
    <w:rsid w:val="00134EFF"/>
    <w:rsid w:val="00136436"/>
    <w:rsid w:val="0021271D"/>
    <w:rsid w:val="0025654F"/>
    <w:rsid w:val="002A6025"/>
    <w:rsid w:val="002C7C3F"/>
    <w:rsid w:val="00333A1C"/>
    <w:rsid w:val="005420F0"/>
    <w:rsid w:val="005B0DEF"/>
    <w:rsid w:val="00777BDF"/>
    <w:rsid w:val="008479DD"/>
    <w:rsid w:val="008613EA"/>
    <w:rsid w:val="00903D99"/>
    <w:rsid w:val="00933C71"/>
    <w:rsid w:val="00953F98"/>
    <w:rsid w:val="00956007"/>
    <w:rsid w:val="009E50C2"/>
    <w:rsid w:val="00A17BBC"/>
    <w:rsid w:val="00A9686A"/>
    <w:rsid w:val="00AE5597"/>
    <w:rsid w:val="00B1109C"/>
    <w:rsid w:val="00B24CEB"/>
    <w:rsid w:val="00CB4F31"/>
    <w:rsid w:val="00CC280F"/>
    <w:rsid w:val="00D125B5"/>
    <w:rsid w:val="00D26D14"/>
    <w:rsid w:val="00D37C20"/>
    <w:rsid w:val="00D46E5F"/>
    <w:rsid w:val="00D47642"/>
    <w:rsid w:val="00E3071D"/>
    <w:rsid w:val="00E82BE6"/>
    <w:rsid w:val="00EA3717"/>
    <w:rsid w:val="00F833A1"/>
    <w:rsid w:val="00F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36FE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490512559">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C3E811314F7593A6B3410652C76B"/>
        <w:category>
          <w:name w:val="全般"/>
          <w:gallery w:val="placeholder"/>
        </w:category>
        <w:types>
          <w:type w:val="bbPlcHdr"/>
        </w:types>
        <w:behaviors>
          <w:behavior w:val="content"/>
        </w:behaviors>
        <w:guid w:val="{951EF3BE-459C-4307-9F3A-36930EAF9480}"/>
      </w:docPartPr>
      <w:docPartBody>
        <w:p w:rsidR="009812E7" w:rsidRDefault="00BE040E" w:rsidP="00BE040E">
          <w:pPr>
            <w:pStyle w:val="4D6BC3E811314F7593A6B3410652C76B"/>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A"/>
    <w:rsid w:val="002A3163"/>
    <w:rsid w:val="002C7C3F"/>
    <w:rsid w:val="007C70AA"/>
    <w:rsid w:val="00845308"/>
    <w:rsid w:val="008613EA"/>
    <w:rsid w:val="009812E7"/>
    <w:rsid w:val="00A9686A"/>
    <w:rsid w:val="00BE040E"/>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040E"/>
  </w:style>
  <w:style w:type="paragraph" w:customStyle="1" w:styleId="4D6BC3E811314F7593A6B3410652C76B">
    <w:name w:val="4D6BC3E811314F7593A6B3410652C76B"/>
    <w:rsid w:val="00BE04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217</Characters>
  <Application>Microsoft Office Word</Application>
  <DocSecurity>0</DocSecurity>
  <Lines>18</Lines>
  <Paragraphs>18</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2026-01-07T00:24:00Z</dcterms:created>
  <dcterms:modified xsi:type="dcterms:W3CDTF">2026-02-05T07:36:00Z</dcterms:modified>
</cp:coreProperties>
</file>