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C6993" w14:textId="7516FD19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  <w:bookmarkStart w:id="0" w:name="_Hlk96331947"/>
      <w:r w:rsidRPr="006E1A31">
        <w:rPr>
          <w:rFonts w:asciiTheme="majorEastAsia" w:eastAsiaTheme="majorEastAsia" w:hAnsiTheme="majorEastAsia" w:hint="eastAsia"/>
          <w:bCs/>
          <w:sz w:val="22"/>
        </w:rPr>
        <w:t>（様式</w:t>
      </w:r>
      <w:r w:rsidR="00C76528">
        <w:rPr>
          <w:rFonts w:asciiTheme="majorEastAsia" w:eastAsiaTheme="majorEastAsia" w:hAnsiTheme="majorEastAsia" w:hint="eastAsia"/>
          <w:bCs/>
          <w:sz w:val="22"/>
        </w:rPr>
        <w:t>３</w:t>
      </w:r>
      <w:r w:rsidRPr="006E1A31">
        <w:rPr>
          <w:rFonts w:asciiTheme="majorEastAsia" w:eastAsiaTheme="majorEastAsia" w:hAnsiTheme="majorEastAsia" w:hint="eastAsia"/>
          <w:bCs/>
          <w:sz w:val="22"/>
        </w:rPr>
        <w:t>）</w:t>
      </w:r>
    </w:p>
    <w:p w14:paraId="76CB0065" w14:textId="77777777" w:rsidR="009311C3" w:rsidRPr="00E92B42" w:rsidRDefault="009311C3" w:rsidP="009311C3">
      <w:pPr>
        <w:widowControl/>
        <w:jc w:val="center"/>
        <w:rPr>
          <w:rFonts w:asciiTheme="majorEastAsia" w:eastAsiaTheme="majorEastAsia" w:hAnsiTheme="majorEastAsia"/>
          <w:sz w:val="22"/>
        </w:rPr>
      </w:pPr>
      <w:r w:rsidRPr="00E92B42">
        <w:rPr>
          <w:rFonts w:asciiTheme="majorEastAsia" w:eastAsiaTheme="majorEastAsia" w:hAnsiTheme="majorEastAsia" w:hint="eastAsia"/>
          <w:sz w:val="22"/>
        </w:rPr>
        <w:t>令和</w:t>
      </w:r>
      <w:r>
        <w:rPr>
          <w:rFonts w:asciiTheme="majorEastAsia" w:eastAsiaTheme="majorEastAsia" w:hAnsiTheme="majorEastAsia" w:hint="eastAsia"/>
          <w:sz w:val="22"/>
        </w:rPr>
        <w:t>６</w:t>
      </w:r>
      <w:r w:rsidRPr="00E92B42">
        <w:rPr>
          <w:rFonts w:asciiTheme="majorEastAsia" w:eastAsiaTheme="majorEastAsia" w:hAnsiTheme="majorEastAsia" w:hint="eastAsia"/>
          <w:sz w:val="22"/>
        </w:rPr>
        <w:t>年度補正グローバルサウス未来志向型共創等事業費補助金</w:t>
      </w:r>
    </w:p>
    <w:p w14:paraId="48829B2C" w14:textId="2D92300B" w:rsidR="009311C3" w:rsidRPr="009311C3" w:rsidRDefault="009311C3" w:rsidP="006E1A31">
      <w:pPr>
        <w:jc w:val="center"/>
        <w:rPr>
          <w:rFonts w:asciiTheme="majorEastAsia" w:eastAsiaTheme="majorEastAsia" w:hAnsiTheme="majorEastAsia"/>
          <w:bCs/>
          <w:sz w:val="22"/>
        </w:rPr>
      </w:pPr>
      <w:r w:rsidRPr="00187220">
        <w:rPr>
          <w:rFonts w:asciiTheme="majorEastAsia" w:eastAsiaTheme="majorEastAsia" w:hAnsiTheme="majorEastAsia" w:hint="eastAsia"/>
        </w:rPr>
        <w:t>（</w:t>
      </w:r>
      <w:r w:rsidRPr="00C73E39">
        <w:rPr>
          <w:rFonts w:asciiTheme="majorEastAsia" w:eastAsiaTheme="majorEastAsia" w:hAnsiTheme="majorEastAsia" w:hint="eastAsia"/>
        </w:rPr>
        <w:t>ウクライナ復興支援・中東欧諸国等連携強化</w:t>
      </w:r>
      <w:r>
        <w:rPr>
          <w:rFonts w:asciiTheme="majorEastAsia" w:eastAsiaTheme="majorEastAsia" w:hAnsiTheme="majorEastAsia" w:hint="eastAsia"/>
        </w:rPr>
        <w:t>：二次公募</w:t>
      </w:r>
      <w:r w:rsidRPr="00187220">
        <w:rPr>
          <w:rFonts w:asciiTheme="majorEastAsia" w:eastAsiaTheme="majorEastAsia" w:hAnsiTheme="majorEastAsia" w:hint="eastAsia"/>
        </w:rPr>
        <w:t>）</w:t>
      </w:r>
    </w:p>
    <w:p w14:paraId="43AB08F0" w14:textId="2F541A52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中小企業補助率の適用要件審査</w:t>
      </w:r>
    </w:p>
    <w:p w14:paraId="1382C58B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1AE11D9F" w14:textId="77777777" w:rsidR="006E1A31" w:rsidRPr="006E1A31" w:rsidRDefault="006E1A31" w:rsidP="006E1A31">
      <w:pPr>
        <w:ind w:leftChars="-472" w:left="-989" w:hanging="2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１．中小企業補助率の適用を希望する申請企業名</w:t>
      </w:r>
    </w:p>
    <w:tbl>
      <w:tblPr>
        <w:tblpPr w:leftFromText="142" w:rightFromText="142" w:vertAnchor="text" w:horzAnchor="margin" w:tblpXSpec="center" w:tblpY="73"/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7"/>
      </w:tblGrid>
      <w:tr w:rsidR="006E1A31" w:rsidRPr="006E1A31" w14:paraId="53D5A299" w14:textId="77777777" w:rsidTr="00BD7FD0">
        <w:trPr>
          <w:trHeight w:val="360"/>
        </w:trPr>
        <w:tc>
          <w:tcPr>
            <w:tcW w:w="10177" w:type="dxa"/>
            <w:vMerge w:val="restart"/>
            <w:shd w:val="clear" w:color="auto" w:fill="auto"/>
            <w:hideMark/>
          </w:tcPr>
          <w:p w14:paraId="493A121C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1" w:name="_Hlk101474787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〇〇</w:t>
            </w:r>
          </w:p>
        </w:tc>
      </w:tr>
      <w:tr w:rsidR="006E1A31" w:rsidRPr="006E1A31" w14:paraId="31BA09DD" w14:textId="77777777" w:rsidTr="00BD7FD0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5CBAD0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6E1A31" w:rsidRPr="006E1A31" w14:paraId="647C5223" w14:textId="77777777" w:rsidTr="00BD7FD0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91923B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1"/>
    </w:tbl>
    <w:p w14:paraId="1067F211" w14:textId="77777777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</w:p>
    <w:p w14:paraId="7EBE387C" w14:textId="6CFB4FB6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２．</w:t>
      </w:r>
      <w:r w:rsidR="009311C3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は中小企業基本</w:t>
      </w:r>
      <w:r w:rsidR="00D91728">
        <w:rPr>
          <w:rFonts w:asciiTheme="majorEastAsia" w:eastAsiaTheme="majorEastAsia" w:hAnsiTheme="majorEastAsia" w:hint="eastAsia"/>
          <w:bCs/>
          <w:sz w:val="22"/>
        </w:rPr>
        <w:t>法</w:t>
      </w:r>
      <w:r w:rsidRPr="006E1A31">
        <w:rPr>
          <w:rFonts w:asciiTheme="majorEastAsia" w:eastAsiaTheme="majorEastAsia" w:hAnsiTheme="majorEastAsia" w:hint="eastAsia"/>
          <w:bCs/>
          <w:sz w:val="22"/>
        </w:rPr>
        <w:t>第２条第１項の中小企業者に該当するか。</w:t>
      </w:r>
    </w:p>
    <w:p w14:paraId="6289E3BB" w14:textId="77777777" w:rsidR="006E1A31" w:rsidRPr="006E1A31" w:rsidRDefault="0042172F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2462356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該当する　</w:t>
      </w:r>
    </w:p>
    <w:tbl>
      <w:tblPr>
        <w:tblpPr w:leftFromText="142" w:rightFromText="142" w:vertAnchor="text" w:horzAnchor="margin" w:tblpXSpec="center" w:tblpY="73"/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6E1A31" w:rsidRPr="006E1A31" w14:paraId="780C6822" w14:textId="77777777" w:rsidTr="00BD7FD0">
        <w:trPr>
          <w:trHeight w:val="394"/>
        </w:trPr>
        <w:tc>
          <w:tcPr>
            <w:tcW w:w="10313" w:type="dxa"/>
            <w:vMerge w:val="restart"/>
            <w:shd w:val="clear" w:color="auto" w:fill="auto"/>
            <w:hideMark/>
          </w:tcPr>
          <w:p w14:paraId="5EF27258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業種：　○○業</w:t>
            </w:r>
          </w:p>
          <w:p w14:paraId="16198C03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資本金：　○○円</w:t>
            </w:r>
          </w:p>
          <w:p w14:paraId="6D1D1419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従業員数（常勤）：　○○人</w:t>
            </w:r>
          </w:p>
          <w:p w14:paraId="0F98E817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2B09A93" w14:textId="77777777" w:rsidTr="00BD7FD0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0F03DFE2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4979055" w14:textId="77777777" w:rsidTr="00BD7FD0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6C26B917" w14:textId="77777777" w:rsidR="006E1A31" w:rsidRPr="006E1A31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</w:tbl>
    <w:p w14:paraId="6588D2C9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  <w:lang w:eastAsia="zh-TW"/>
        </w:rPr>
      </w:pPr>
    </w:p>
    <w:p w14:paraId="7DE71061" w14:textId="7F89EB7C" w:rsidR="000D3A8D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（参考：中小企業の定義　中小企業基本</w:t>
      </w:r>
      <w:r w:rsidR="00D91728">
        <w:rPr>
          <w:rFonts w:asciiTheme="majorEastAsia" w:eastAsiaTheme="majorEastAsia" w:hAnsiTheme="majorEastAsia" w:hint="eastAsia"/>
          <w:bCs/>
          <w:sz w:val="22"/>
        </w:rPr>
        <w:t>法</w:t>
      </w:r>
      <w:r w:rsidRPr="006E1A31">
        <w:rPr>
          <w:rFonts w:asciiTheme="majorEastAsia" w:eastAsiaTheme="majorEastAsia" w:hAnsiTheme="majorEastAsia" w:hint="eastAsia"/>
          <w:bCs/>
          <w:sz w:val="22"/>
        </w:rPr>
        <w:t>第２条第１項）</w:t>
      </w:r>
    </w:p>
    <w:p w14:paraId="46C5846D" w14:textId="77777777" w:rsidR="006E1A31" w:rsidRPr="006E1A31" w:rsidRDefault="006E1A31" w:rsidP="00353A1E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※資本金又は従業員数のいずれかを満たす必要</w:t>
      </w:r>
    </w:p>
    <w:tbl>
      <w:tblPr>
        <w:tblW w:w="0" w:type="auto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1984"/>
        <w:gridCol w:w="2694"/>
      </w:tblGrid>
      <w:tr w:rsidR="006E1A31" w:rsidRPr="006E1A31" w14:paraId="6BAF6720" w14:textId="77777777" w:rsidTr="00BD7FD0">
        <w:tc>
          <w:tcPr>
            <w:tcW w:w="3228" w:type="dxa"/>
            <w:shd w:val="clear" w:color="auto" w:fill="auto"/>
          </w:tcPr>
          <w:p w14:paraId="22762743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業種</w:t>
            </w:r>
          </w:p>
        </w:tc>
        <w:tc>
          <w:tcPr>
            <w:tcW w:w="1984" w:type="dxa"/>
            <w:shd w:val="clear" w:color="auto" w:fill="auto"/>
          </w:tcPr>
          <w:p w14:paraId="29CCEAC4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2694" w:type="dxa"/>
            <w:shd w:val="clear" w:color="auto" w:fill="auto"/>
          </w:tcPr>
          <w:p w14:paraId="3557283C" w14:textId="77777777" w:rsidR="006E1A31" w:rsidRPr="006E1A31" w:rsidRDefault="006E1A31" w:rsidP="00BD7FD0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従業員数（常勤）</w:t>
            </w:r>
          </w:p>
        </w:tc>
      </w:tr>
      <w:tr w:rsidR="006E1A31" w:rsidRPr="006E1A31" w14:paraId="1B3CEC9B" w14:textId="77777777" w:rsidTr="00BD7FD0">
        <w:tc>
          <w:tcPr>
            <w:tcW w:w="3228" w:type="dxa"/>
            <w:shd w:val="clear" w:color="auto" w:fill="auto"/>
          </w:tcPr>
          <w:p w14:paraId="431434F4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製造業、建設業、運輸業</w:t>
            </w:r>
          </w:p>
        </w:tc>
        <w:tc>
          <w:tcPr>
            <w:tcW w:w="1984" w:type="dxa"/>
            <w:shd w:val="clear" w:color="auto" w:fill="auto"/>
          </w:tcPr>
          <w:p w14:paraId="79405811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347F85CE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46764C5" w14:textId="77777777" w:rsidTr="00BD7FD0">
        <w:tc>
          <w:tcPr>
            <w:tcW w:w="3228" w:type="dxa"/>
            <w:shd w:val="clear" w:color="auto" w:fill="auto"/>
          </w:tcPr>
          <w:p w14:paraId="0B4DB5B4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卸売業</w:t>
            </w:r>
          </w:p>
        </w:tc>
        <w:tc>
          <w:tcPr>
            <w:tcW w:w="1984" w:type="dxa"/>
            <w:shd w:val="clear" w:color="auto" w:fill="auto"/>
          </w:tcPr>
          <w:p w14:paraId="3F406121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１億円</w:t>
            </w:r>
          </w:p>
        </w:tc>
        <w:tc>
          <w:tcPr>
            <w:tcW w:w="2694" w:type="dxa"/>
            <w:shd w:val="clear" w:color="auto" w:fill="auto"/>
          </w:tcPr>
          <w:p w14:paraId="23DB054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72F088AA" w14:textId="77777777" w:rsidTr="00BD7FD0">
        <w:tc>
          <w:tcPr>
            <w:tcW w:w="3228" w:type="dxa"/>
            <w:shd w:val="clear" w:color="auto" w:fill="auto"/>
          </w:tcPr>
          <w:p w14:paraId="2D918E78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サービス業</w:t>
            </w:r>
          </w:p>
        </w:tc>
        <w:tc>
          <w:tcPr>
            <w:tcW w:w="1984" w:type="dxa"/>
            <w:shd w:val="clear" w:color="auto" w:fill="auto"/>
          </w:tcPr>
          <w:p w14:paraId="44134E36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33AC456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389DCDC7" w14:textId="77777777" w:rsidTr="00BD7FD0">
        <w:tc>
          <w:tcPr>
            <w:tcW w:w="3228" w:type="dxa"/>
            <w:shd w:val="clear" w:color="auto" w:fill="auto"/>
          </w:tcPr>
          <w:p w14:paraId="10B7DDB1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小売業</w:t>
            </w:r>
          </w:p>
        </w:tc>
        <w:tc>
          <w:tcPr>
            <w:tcW w:w="1984" w:type="dxa"/>
            <w:shd w:val="clear" w:color="auto" w:fill="auto"/>
          </w:tcPr>
          <w:p w14:paraId="78C0938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0EE9C100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5AE4F04" w14:textId="77777777" w:rsidTr="00BD7FD0">
        <w:tc>
          <w:tcPr>
            <w:tcW w:w="3228" w:type="dxa"/>
            <w:shd w:val="clear" w:color="auto" w:fill="auto"/>
          </w:tcPr>
          <w:p w14:paraId="18EC2EA7" w14:textId="77777777" w:rsidR="006E1A31" w:rsidRPr="006E1A31" w:rsidRDefault="006E1A31" w:rsidP="00BD7FD0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その他の業種（上記以外）</w:t>
            </w:r>
          </w:p>
        </w:tc>
        <w:tc>
          <w:tcPr>
            <w:tcW w:w="1984" w:type="dxa"/>
            <w:shd w:val="clear" w:color="auto" w:fill="auto"/>
          </w:tcPr>
          <w:p w14:paraId="37C66A9A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51F456AF" w14:textId="77777777" w:rsidR="006E1A31" w:rsidRPr="006E1A31" w:rsidRDefault="006E1A31" w:rsidP="00BD7FD0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</w:tbl>
    <w:p w14:paraId="2B1A2552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</w:p>
    <w:p w14:paraId="25167E9A" w14:textId="002DE47E" w:rsidR="006E1A31" w:rsidRPr="006E1A31" w:rsidRDefault="006E1A31" w:rsidP="000C7102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３</w:t>
      </w:r>
      <w:r w:rsidR="00A8570E">
        <w:rPr>
          <w:rFonts w:asciiTheme="majorEastAsia" w:eastAsiaTheme="majorEastAsia" w:hAnsiTheme="majorEastAsia" w:hint="eastAsia"/>
          <w:bCs/>
          <w:sz w:val="22"/>
        </w:rPr>
        <w:t>．</w:t>
      </w:r>
      <w:r w:rsidR="009311C3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の１００％の株式を、資本金又は出資金が５億円以上の法人</w:t>
      </w:r>
      <w:r w:rsidR="000C7102">
        <w:rPr>
          <w:rFonts w:asciiTheme="majorEastAsia" w:eastAsiaTheme="majorEastAsia" w:hAnsiTheme="majorEastAsia" w:hint="eastAsia"/>
          <w:bCs/>
          <w:sz w:val="22"/>
        </w:rPr>
        <w:t>（中小企業を除く）</w:t>
      </w:r>
      <w:r w:rsidRPr="006E1A31">
        <w:rPr>
          <w:rFonts w:asciiTheme="majorEastAsia" w:eastAsiaTheme="majorEastAsia" w:hAnsiTheme="majorEastAsia" w:hint="eastAsia"/>
          <w:bCs/>
          <w:sz w:val="22"/>
        </w:rPr>
        <w:t>が直接又は間接に保有していないか。</w:t>
      </w:r>
    </w:p>
    <w:p w14:paraId="6B039C2E" w14:textId="6C1E0A5A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176149157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53A1E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保有していない　</w:t>
      </w:r>
    </w:p>
    <w:p w14:paraId="048B806F" w14:textId="77777777" w:rsidR="006E1A31" w:rsidRPr="006E1A31" w:rsidRDefault="006E1A31" w:rsidP="006E1A31">
      <w:pPr>
        <w:rPr>
          <w:rFonts w:asciiTheme="majorEastAsia" w:eastAsiaTheme="majorEastAsia" w:hAnsiTheme="majorEastAsia"/>
          <w:bCs/>
          <w:sz w:val="22"/>
        </w:rPr>
      </w:pPr>
    </w:p>
    <w:p w14:paraId="76CACF34" w14:textId="7BA3747C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４．</w:t>
      </w:r>
      <w:r w:rsidR="009311C3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について、直近過去３年分の各年又は各事業年度の課税所得の年平均額が1</w:t>
      </w:r>
      <w:r w:rsidRPr="006E1A31">
        <w:rPr>
          <w:rFonts w:asciiTheme="majorEastAsia" w:eastAsiaTheme="majorEastAsia" w:hAnsiTheme="majorEastAsia"/>
          <w:bCs/>
          <w:sz w:val="22"/>
        </w:rPr>
        <w:t>5</w:t>
      </w:r>
      <w:r w:rsidRPr="006E1A31">
        <w:rPr>
          <w:rFonts w:asciiTheme="majorEastAsia" w:eastAsiaTheme="majorEastAsia" w:hAnsiTheme="majorEastAsia" w:hint="eastAsia"/>
          <w:bCs/>
          <w:sz w:val="22"/>
        </w:rPr>
        <w:t>億円を超えていないか。</w:t>
      </w:r>
    </w:p>
    <w:p w14:paraId="5D7BF686" w14:textId="3F898A40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7373223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超えていない　</w:t>
      </w:r>
    </w:p>
    <w:p w14:paraId="4DF3D02B" w14:textId="77777777" w:rsidR="006E1A31" w:rsidRPr="006E1A31" w:rsidRDefault="006E1A31" w:rsidP="00353A1E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p w14:paraId="1D85EE32" w14:textId="71D88A1B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５．</w:t>
      </w:r>
      <w:r w:rsidR="009311C3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は、</w:t>
      </w:r>
      <w:r w:rsidR="00683D14" w:rsidRPr="00683D14">
        <w:rPr>
          <w:rFonts w:asciiTheme="majorEastAsia" w:eastAsiaTheme="majorEastAsia" w:hAnsiTheme="majorEastAsia" w:hint="eastAsia"/>
          <w:bCs/>
          <w:sz w:val="22"/>
        </w:rPr>
        <w:t>事業の主たる課題の解決や、事業全体の企画及び立案並びに根幹に関わる</w:t>
      </w:r>
      <w:r w:rsidR="00683D14" w:rsidRPr="00683D14">
        <w:rPr>
          <w:rFonts w:asciiTheme="majorEastAsia" w:eastAsiaTheme="majorEastAsia" w:hAnsiTheme="majorEastAsia" w:hint="eastAsia"/>
          <w:bCs/>
          <w:sz w:val="22"/>
        </w:rPr>
        <w:lastRenderedPageBreak/>
        <w:t>部分について、委託</w:t>
      </w:r>
      <w:r w:rsidR="00E30BF4">
        <w:rPr>
          <w:rFonts w:asciiTheme="majorEastAsia" w:eastAsiaTheme="majorEastAsia" w:hAnsiTheme="majorEastAsia" w:hint="eastAsia"/>
          <w:bCs/>
          <w:sz w:val="22"/>
        </w:rPr>
        <w:t>、</w:t>
      </w:r>
      <w:r w:rsidR="00683D14" w:rsidRPr="00683D14">
        <w:rPr>
          <w:rFonts w:asciiTheme="majorEastAsia" w:eastAsiaTheme="majorEastAsia" w:hAnsiTheme="majorEastAsia" w:hint="eastAsia"/>
          <w:bCs/>
          <w:sz w:val="22"/>
        </w:rPr>
        <w:t>外注を行っていないか</w:t>
      </w:r>
      <w:r w:rsidRPr="006E1A31">
        <w:rPr>
          <w:rFonts w:asciiTheme="majorEastAsia" w:eastAsiaTheme="majorEastAsia" w:hAnsiTheme="majorEastAsia" w:hint="eastAsia"/>
          <w:bCs/>
          <w:sz w:val="22"/>
        </w:rPr>
        <w:t>。</w:t>
      </w:r>
    </w:p>
    <w:p w14:paraId="360FAF35" w14:textId="32CFA080" w:rsidR="006E1A31" w:rsidRPr="006E1A31" w:rsidRDefault="0042172F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131324514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2413F6"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0C7102">
        <w:rPr>
          <w:rFonts w:asciiTheme="majorEastAsia" w:eastAsiaTheme="majorEastAsia" w:hAnsiTheme="majorEastAsia" w:hint="eastAsia"/>
          <w:bCs/>
          <w:sz w:val="22"/>
        </w:rPr>
        <w:t>行っていない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　</w:t>
      </w:r>
    </w:p>
    <w:p w14:paraId="12C16331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E1A31" w:rsidRPr="006E1A31" w14:paraId="64003C25" w14:textId="77777777" w:rsidTr="00BD7FD0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014EC7E0" w14:textId="77777777" w:rsidR="006E1A31" w:rsidRDefault="006E1A31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2" w:name="_Hlk101475533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本事業における主要な業務（事業</w:t>
            </w:r>
            <w:r w:rsidR="00683D14" w:rsidRPr="00683D14">
              <w:rPr>
                <w:rFonts w:asciiTheme="majorEastAsia" w:eastAsiaTheme="majorEastAsia" w:hAnsiTheme="majorEastAsia" w:hint="eastAsia"/>
                <w:bCs/>
                <w:sz w:val="22"/>
              </w:rPr>
              <w:t>の主たる課題の解決や、事業全体の企画及び立案並びに根幹に関わる部分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）：</w:t>
            </w:r>
          </w:p>
          <w:p w14:paraId="49FD13B4" w14:textId="77777777" w:rsidR="000C7102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39437533" w14:textId="77777777" w:rsidR="000C7102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5123C317" w14:textId="49C2BC83" w:rsidR="000C7102" w:rsidRPr="006E1A31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2"/>
    </w:tbl>
    <w:p w14:paraId="781052C5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25444F05" w14:textId="77777777" w:rsidR="006E1A31" w:rsidRDefault="006E1A31" w:rsidP="006E1A31">
      <w:pPr>
        <w:ind w:leftChars="-405" w:left="-850"/>
        <w:jc w:val="left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６．履行体制図</w:t>
      </w:r>
    </w:p>
    <w:p w14:paraId="34F430E9" w14:textId="279B5D70" w:rsidR="009311C3" w:rsidRDefault="009311C3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  <w:r>
        <w:rPr>
          <w:rFonts w:ascii="ＭＳ ゴシック" w:eastAsia="ＭＳ ゴシック" w:hAnsi="ＭＳ ゴシック" w:hint="eastAsia"/>
          <w:bCs/>
          <w:sz w:val="22"/>
        </w:rPr>
        <w:t>※</w:t>
      </w:r>
      <w:r w:rsidRPr="00946639">
        <w:rPr>
          <w:rFonts w:ascii="ＭＳ ゴシック" w:eastAsia="ＭＳ ゴシック" w:hAnsi="ＭＳ ゴシック" w:hint="eastAsia"/>
          <w:bCs/>
          <w:sz w:val="22"/>
        </w:rPr>
        <w:t>様式２</w:t>
      </w:r>
      <w:r w:rsidRPr="00995574">
        <w:rPr>
          <w:rFonts w:ascii="ＭＳ ゴシック" w:eastAsia="ＭＳ ゴシック" w:hAnsi="ＭＳ ゴシック" w:hint="eastAsia"/>
          <w:bCs/>
          <w:sz w:val="22"/>
        </w:rPr>
        <w:t>事業計画書</w:t>
      </w:r>
      <w:r w:rsidRPr="00946639">
        <w:rPr>
          <w:rFonts w:ascii="ＭＳ ゴシック" w:eastAsia="ＭＳ ゴシック" w:hAnsi="ＭＳ ゴシック" w:hint="eastAsia"/>
          <w:bCs/>
          <w:sz w:val="22"/>
        </w:rPr>
        <w:t>「</w:t>
      </w:r>
      <w:r w:rsidRPr="00995574">
        <w:rPr>
          <w:rFonts w:ascii="ＭＳ ゴシック" w:eastAsia="ＭＳ ゴシック" w:hAnsi="ＭＳ ゴシック" w:hint="eastAsia"/>
          <w:bCs/>
          <w:sz w:val="22"/>
        </w:rPr>
        <w:t>３－６.実施体制</w:t>
      </w:r>
      <w:r w:rsidRPr="00946639">
        <w:rPr>
          <w:rFonts w:ascii="ＭＳ ゴシック" w:eastAsia="ＭＳ ゴシック" w:hAnsi="ＭＳ ゴシック"/>
          <w:bCs/>
          <w:sz w:val="22"/>
        </w:rPr>
        <w:t>」と同じ体制を記載すること。</w:t>
      </w:r>
    </w:p>
    <w:p w14:paraId="1C8B349D" w14:textId="0634737E" w:rsidR="00414E75" w:rsidRDefault="0042172F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  <w:r>
        <w:rPr>
          <w:rFonts w:ascii="ＭＳ ゴシック" w:eastAsia="ＭＳ ゴシック" w:hAnsi="ＭＳ ゴシック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30170A" wp14:editId="1E729AD1">
                <wp:simplePos x="0" y="0"/>
                <wp:positionH relativeFrom="column">
                  <wp:posOffset>-394335</wp:posOffset>
                </wp:positionH>
                <wp:positionV relativeFrom="paragraph">
                  <wp:posOffset>219710</wp:posOffset>
                </wp:positionV>
                <wp:extent cx="6568440" cy="3032125"/>
                <wp:effectExtent l="0" t="0" r="22860" b="15875"/>
                <wp:wrapNone/>
                <wp:docPr id="39919716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8440" cy="3032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F6983" id="正方形/長方形 1" o:spid="_x0000_s1026" style="position:absolute;margin-left:-31.05pt;margin-top:17.3pt;width:517.2pt;height:23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" filled="f" strokecolor="#091723 [484]" strokeweight="1pt"/>
            </w:pict>
          </mc:Fallback>
        </mc:AlternateContent>
      </w:r>
      <w:r w:rsidR="00414E75">
        <w:rPr>
          <w:rFonts w:ascii="ＭＳ ゴシック" w:eastAsia="ＭＳ ゴシック" w:hAnsi="ＭＳ ゴシック" w:hint="eastAsi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765C75" wp14:editId="7F2E4F4B">
                <wp:simplePos x="0" y="0"/>
                <wp:positionH relativeFrom="column">
                  <wp:posOffset>-213360</wp:posOffset>
                </wp:positionH>
                <wp:positionV relativeFrom="paragraph">
                  <wp:posOffset>242570</wp:posOffset>
                </wp:positionV>
                <wp:extent cx="613410" cy="335280"/>
                <wp:effectExtent l="0" t="0" r="0" b="7620"/>
                <wp:wrapNone/>
                <wp:docPr id="213275903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2B4F01" w14:textId="77777777" w:rsidR="00414E75" w:rsidRPr="00BF59A5" w:rsidRDefault="00414E75" w:rsidP="00414E7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記載</w:t>
                            </w:r>
                            <w:r w:rsidRPr="00BF59A5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65C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.8pt;margin-top:19.1pt;width:48.3pt;height:26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" fillcolor="white [3201]" stroked="f" strokeweight=".5pt">
                <v:textbox>
                  <w:txbxContent>
                    <w:p w14:paraId="032B4F01" w14:textId="77777777" w:rsidR="00414E75" w:rsidRPr="00BF59A5" w:rsidRDefault="00414E75" w:rsidP="00414E75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記載</w:t>
                      </w:r>
                      <w:r w:rsidRPr="00BF59A5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</w:p>
    <w:p w14:paraId="3702BA30" w14:textId="14AB39E6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7474B673" w14:textId="05D5175B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E8D3B4A" wp14:editId="5AEDBE7F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5451676" cy="2592729"/>
                <wp:effectExtent l="0" t="0" r="0" b="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0F61B3-7E96-A7BE-9902-288651D378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1676" cy="2592729"/>
                          <a:chOff x="0" y="0"/>
                          <a:chExt cx="8596052" cy="1547545"/>
                        </a:xfrm>
                      </wpg:grpSpPr>
                      <wps:wsp>
                        <wps:cNvPr id="721973884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27B3444D-E217-2661-3A56-A9575B68A148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106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A3B621" w14:textId="77777777" w:rsidR="00414E75" w:rsidRPr="009F5589" w:rsidRDefault="00414E75" w:rsidP="00414E75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補助事業者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507938420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25A88F19-1CD9-BE43-3DD1-CB18CBA04E56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2259421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8EC8A2" w14:textId="77777777" w:rsidR="00414E75" w:rsidRPr="009F5589" w:rsidRDefault="00414E75" w:rsidP="00414E75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委託先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404721635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3B9B0E45-EB6F-B65F-05F6-81E37C7F7C2D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4518736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B3D4FB" w14:textId="77777777" w:rsidR="00414E75" w:rsidRPr="009F5589" w:rsidRDefault="00414E75" w:rsidP="00414E75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再委託先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539916680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87E9234E-FA13-7328-0B8F-F0AC9404F91C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6778052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FE6AC4" w14:textId="77777777" w:rsidR="00414E75" w:rsidRPr="009F5589" w:rsidRDefault="00414E75" w:rsidP="00414E75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再々委託先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635472360" name="正方形/長方形 1635472360">
                          <a:extLst>
                            <a:ext uri="{FF2B5EF4-FFF2-40B4-BE49-F238E27FC236}">
                              <a16:creationId xmlns:a16="http://schemas.microsoft.com/office/drawing/2014/main" id="{398AAA71-9A05-96A3-2BC2-5A7ED29E9416}"/>
                            </a:ext>
                          </a:extLst>
                        </wps:cNvPr>
                        <wps:cNvSpPr/>
                        <wps:spPr>
                          <a:xfrm>
                            <a:off x="0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rgbClr val="33CCFF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52A2E9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A社</w:t>
                              </w:r>
                            </w:p>
                            <w:p w14:paraId="0940D051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（幹事法人）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219844" name="正方形/長方形 1638219844">
                          <a:extLst>
                            <a:ext uri="{FF2B5EF4-FFF2-40B4-BE49-F238E27FC236}">
                              <a16:creationId xmlns:a16="http://schemas.microsoft.com/office/drawing/2014/main" id="{67718900-E899-4308-DAE3-8AD6FA39EB44}"/>
                            </a:ext>
                          </a:extLst>
                        </wps:cNvPr>
                        <wps:cNvSpPr/>
                        <wps:spPr>
                          <a:xfrm>
                            <a:off x="0" y="1184614"/>
                            <a:ext cx="1818000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8456B8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B社</w:t>
                              </w:r>
                            </w:p>
                            <w:p w14:paraId="6DFF9986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（共同申請者）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5355228" name="正方形/長方形 2125355228">
                          <a:extLst>
                            <a:ext uri="{FF2B5EF4-FFF2-40B4-BE49-F238E27FC236}">
                              <a16:creationId xmlns:a16="http://schemas.microsoft.com/office/drawing/2014/main" id="{B442BA57-6A72-DB79-2A87-3C8FBE6C277C}"/>
                            </a:ext>
                          </a:extLst>
                        </wps:cNvPr>
                        <wps:cNvSpPr/>
                        <wps:spPr>
                          <a:xfrm>
                            <a:off x="2259315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B18ADE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637159" name="直線コネクタ 990637159">
                          <a:extLst>
                            <a:ext uri="{FF2B5EF4-FFF2-40B4-BE49-F238E27FC236}">
                              <a16:creationId xmlns:a16="http://schemas.microsoft.com/office/drawing/2014/main" id="{6DD5E0DD-F482-DC71-5069-B95317C7285C}"/>
                            </a:ext>
                          </a:extLst>
                        </wps:cNvPr>
                        <wps:cNvCnPr>
                          <a:cxnSpLocks/>
                          <a:stCxn id="2125355228" idx="1"/>
                          <a:endCxn id="1635472360" idx="3"/>
                        </wps:cNvCnPr>
                        <wps:spPr>
                          <a:xfrm flipH="1">
                            <a:off x="1818106" y="447433"/>
                            <a:ext cx="44120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6738188" name="正方形/長方形 616738188">
                          <a:extLst>
                            <a:ext uri="{FF2B5EF4-FFF2-40B4-BE49-F238E27FC236}">
                              <a16:creationId xmlns:a16="http://schemas.microsoft.com/office/drawing/2014/main" id="{2410412D-10CD-C339-7601-171EA02545D5}"/>
                            </a:ext>
                          </a:extLst>
                        </wps:cNvPr>
                        <wps:cNvSpPr/>
                        <wps:spPr>
                          <a:xfrm>
                            <a:off x="2259315" y="725290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290A64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869379" name="直線コネクタ 82">
                          <a:extLst>
                            <a:ext uri="{FF2B5EF4-FFF2-40B4-BE49-F238E27FC236}">
                              <a16:creationId xmlns:a16="http://schemas.microsoft.com/office/drawing/2014/main" id="{1A53C186-5D46-33AE-697E-A5CA544C6366}"/>
                            </a:ext>
                          </a:extLst>
                        </wps:cNvPr>
                        <wps:cNvCnPr>
                          <a:cxnSpLocks/>
                          <a:stCxn id="1635472360" idx="3"/>
                          <a:endCxn id="616738188" idx="1"/>
                        </wps:cNvCnPr>
                        <wps:spPr>
                          <a:xfrm>
                            <a:off x="1818106" y="447433"/>
                            <a:ext cx="441209" cy="4593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123206" name="正方形/長方形 1138123206">
                          <a:extLst>
                            <a:ext uri="{FF2B5EF4-FFF2-40B4-BE49-F238E27FC236}">
                              <a16:creationId xmlns:a16="http://schemas.microsoft.com/office/drawing/2014/main" id="{FD3F1DE0-8726-938A-BC8E-99401703BCF0}"/>
                            </a:ext>
                          </a:extLst>
                        </wps:cNvPr>
                        <wps:cNvSpPr/>
                        <wps:spPr>
                          <a:xfrm>
                            <a:off x="4518630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806A76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E社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5268424" name="正方形/長方形 1445268424">
                          <a:extLst>
                            <a:ext uri="{FF2B5EF4-FFF2-40B4-BE49-F238E27FC236}">
                              <a16:creationId xmlns:a16="http://schemas.microsoft.com/office/drawing/2014/main" id="{190EC7EE-7E06-A790-A97F-530E06586488}"/>
                            </a:ext>
                          </a:extLst>
                        </wps:cNvPr>
                        <wps:cNvSpPr/>
                        <wps:spPr>
                          <a:xfrm>
                            <a:off x="4518630" y="725290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80E9F6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2275802" name="正方形/長方形 1802275802">
                          <a:extLst>
                            <a:ext uri="{FF2B5EF4-FFF2-40B4-BE49-F238E27FC236}">
                              <a16:creationId xmlns:a16="http://schemas.microsoft.com/office/drawing/2014/main" id="{F4D1C2E9-F6CC-5575-4B97-F38588D43797}"/>
                            </a:ext>
                          </a:extLst>
                        </wps:cNvPr>
                        <wps:cNvSpPr/>
                        <wps:spPr>
                          <a:xfrm>
                            <a:off x="6777946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9C6BF1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G社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474039" name="直線コネクタ 615474039">
                          <a:extLst>
                            <a:ext uri="{FF2B5EF4-FFF2-40B4-BE49-F238E27FC236}">
                              <a16:creationId xmlns:a16="http://schemas.microsoft.com/office/drawing/2014/main" id="{6B239D06-B826-3DEB-2349-4613545423FA}"/>
                            </a:ext>
                          </a:extLst>
                        </wps:cNvPr>
                        <wps:cNvCnPr>
                          <a:cxnSpLocks/>
                          <a:stCxn id="1138123206" idx="1"/>
                          <a:endCxn id="2125355228" idx="3"/>
                        </wps:cNvCnPr>
                        <wps:spPr>
                          <a:xfrm flipH="1">
                            <a:off x="4077421" y="447433"/>
                            <a:ext cx="44120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4103311" name="直線コネクタ 1764103311">
                          <a:extLst>
                            <a:ext uri="{FF2B5EF4-FFF2-40B4-BE49-F238E27FC236}">
                              <a16:creationId xmlns:a16="http://schemas.microsoft.com/office/drawing/2014/main" id="{BE75DCA4-5769-CE23-D302-50FE21FE7A48}"/>
                            </a:ext>
                          </a:extLst>
                        </wps:cNvPr>
                        <wps:cNvCnPr>
                          <a:cxnSpLocks/>
                          <a:stCxn id="1802275802" idx="1"/>
                          <a:endCxn id="1138123206" idx="3"/>
                        </wps:cNvCnPr>
                        <wps:spPr>
                          <a:xfrm flipH="1">
                            <a:off x="6336736" y="447433"/>
                            <a:ext cx="44121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9412585" name="直線コネクタ 82">
                          <a:extLst>
                            <a:ext uri="{FF2B5EF4-FFF2-40B4-BE49-F238E27FC236}">
                              <a16:creationId xmlns:a16="http://schemas.microsoft.com/office/drawing/2014/main" id="{8D1D5145-8ABA-1DFF-3EC9-ADEA87204CCF}"/>
                            </a:ext>
                          </a:extLst>
                        </wps:cNvPr>
                        <wps:cNvCnPr>
                          <a:cxnSpLocks/>
                          <a:stCxn id="2125355228" idx="3"/>
                          <a:endCxn id="1445268424" idx="1"/>
                        </wps:cNvCnPr>
                        <wps:spPr>
                          <a:xfrm>
                            <a:off x="4077421" y="447433"/>
                            <a:ext cx="441209" cy="4593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766521" name="正方形/長方形 170766521">
                          <a:extLst>
                            <a:ext uri="{FF2B5EF4-FFF2-40B4-BE49-F238E27FC236}">
                              <a16:creationId xmlns:a16="http://schemas.microsoft.com/office/drawing/2014/main" id="{A43B8AEB-EEBB-D6F1-D28A-A28348F24A17}"/>
                            </a:ext>
                          </a:extLst>
                        </wps:cNvPr>
                        <wps:cNvSpPr/>
                        <wps:spPr>
                          <a:xfrm>
                            <a:off x="2259315" y="1184614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E5D3C4" w14:textId="77777777" w:rsidR="00414E75" w:rsidRPr="009F5589" w:rsidRDefault="00414E75" w:rsidP="00414E75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657793" name="直線コネクタ 304657793">
                          <a:extLst>
                            <a:ext uri="{FF2B5EF4-FFF2-40B4-BE49-F238E27FC236}">
                              <a16:creationId xmlns:a16="http://schemas.microsoft.com/office/drawing/2014/main" id="{87A4D7DA-47F5-CF34-9725-87F20BE9A619}"/>
                            </a:ext>
                          </a:extLst>
                        </wps:cNvPr>
                        <wps:cNvCnPr>
                          <a:cxnSpLocks/>
                          <a:stCxn id="170766521" idx="1"/>
                          <a:endCxn id="1638219844" idx="3"/>
                        </wps:cNvCnPr>
                        <wps:spPr>
                          <a:xfrm flipH="1">
                            <a:off x="1818000" y="1366080"/>
                            <a:ext cx="44131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8D3B4A" id="グループ化 15" o:spid="_x0000_s1027" style="position:absolute;left:0;text-align:left;margin-left:378.05pt;margin-top:2.6pt;width:429.25pt;height:204.15pt;z-index:251675648;mso-position-horizontal:right;mso-position-horizontal-relative:margin;mso-width-relative:margin;mso-height-relative:margin" coordsize="85960,1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">
                <v:shape id="テキスト プレースホルダー 2" o:spid="_x0000_s1028" type="#_x0000_t202" style="position:absolute;left:1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" filled="f" stroked="f">
                  <v:textbox inset="0,,0">
                    <w:txbxContent>
                      <w:p w14:paraId="09A3B621" w14:textId="77777777" w:rsidR="00414E75" w:rsidRPr="009F5589" w:rsidRDefault="00414E75" w:rsidP="00414E75">
                        <w:pPr>
                          <w:spacing w:line="264" w:lineRule="auto"/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補助事業者</w:t>
                        </w:r>
                      </w:p>
                    </w:txbxContent>
                  </v:textbox>
                </v:shape>
                <v:shape id="テキスト プレースホルダー 2" o:spid="_x0000_s1029" type="#_x0000_t202" style="position:absolute;left:22594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" filled="f" stroked="f">
                  <v:textbox inset="0,,0">
                    <w:txbxContent>
                      <w:p w14:paraId="688EC8A2" w14:textId="77777777" w:rsidR="00414E75" w:rsidRPr="009F5589" w:rsidRDefault="00414E75" w:rsidP="00414E75">
                        <w:pPr>
                          <w:spacing w:line="264" w:lineRule="auto"/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委託先</w:t>
                        </w:r>
                      </w:p>
                    </w:txbxContent>
                  </v:textbox>
                </v:shape>
                <v:shape id="テキスト プレースホルダー 2" o:spid="_x0000_s1030" type="#_x0000_t202" style="position:absolute;left:45187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" filled="f" stroked="f">
                  <v:textbox inset="0,,0">
                    <w:txbxContent>
                      <w:p w14:paraId="48B3D4FB" w14:textId="77777777" w:rsidR="00414E75" w:rsidRPr="009F5589" w:rsidRDefault="00414E75" w:rsidP="00414E75">
                        <w:pPr>
                          <w:spacing w:line="264" w:lineRule="auto"/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再委託先</w:t>
                        </w:r>
                      </w:p>
                    </w:txbxContent>
                  </v:textbox>
                </v:shape>
                <v:shape id="テキスト プレースホルダー 2" o:spid="_x0000_s1031" type="#_x0000_t202" style="position:absolute;left:67780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" filled="f" stroked="f">
                  <v:textbox inset="0,,0">
                    <w:txbxContent>
                      <w:p w14:paraId="35FE6AC4" w14:textId="77777777" w:rsidR="00414E75" w:rsidRPr="009F5589" w:rsidRDefault="00414E75" w:rsidP="00414E75">
                        <w:pPr>
                          <w:spacing w:line="264" w:lineRule="auto"/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再々委託先</w:t>
                        </w:r>
                      </w:p>
                    </w:txbxContent>
                  </v:textbox>
                </v:shape>
                <v:rect id="正方形/長方形 1635472360" o:spid="_x0000_s1032" style="position:absolute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" fillcolor="#3cf" stroked="f">
                  <v:stroke joinstyle="round" endcap="round"/>
                  <v:textbox inset="2mm,1.0319mm,2mm,1.0319mm">
                    <w:txbxContent>
                      <w:p w14:paraId="7C52A2E9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A社</w:t>
                        </w:r>
                      </w:p>
                      <w:p w14:paraId="0940D051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（幹事法人）</w:t>
                        </w:r>
                      </w:p>
                    </w:txbxContent>
                  </v:textbox>
                </v:rect>
                <v:rect id="正方形/長方形 1638219844" o:spid="_x0000_s1033" style="position:absolute;top:11846;width:18180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" fillcolor="#a5a5a5 [3206]" stroked="f">
                  <v:stroke joinstyle="round" endcap="round"/>
                  <v:textbox inset="2mm,1.0319mm,2mm,1.0319mm">
                    <w:txbxContent>
                      <w:p w14:paraId="168456B8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B社</w:t>
                        </w:r>
                      </w:p>
                      <w:p w14:paraId="6DFF9986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（共同申請者）</w:t>
                        </w:r>
                      </w:p>
                    </w:txbxContent>
                  </v:textbox>
                </v:rect>
                <v:rect id="正方形/長方形 2125355228" o:spid="_x0000_s1034" style="position:absolute;left:22593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01B18ADE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C社</w:t>
                        </w:r>
                      </w:p>
                    </w:txbxContent>
                  </v:textbox>
                </v:rect>
                <v:line id="直線コネクタ 990637159" o:spid="_x0000_s1035" style="position:absolute;flip:x;visibility:visible;mso-wrap-style:square" from="18181,4474" to="22593,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" strokecolor="#5b9bd5 [3204]" strokeweight="1pt">
                  <v:stroke joinstyle="miter"/>
                  <o:lock v:ext="edit" shapetype="f"/>
                </v:line>
                <v:rect id="正方形/長方形 616738188" o:spid="_x0000_s1036" style="position:absolute;left:22593;top:7252;width:18181;height:3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" fillcolor="#a5a5a5 [3206]" stroked="f">
                  <v:stroke joinstyle="round" endcap="round"/>
                  <v:textbox inset="2mm,1.0319mm,2mm,1.0319mm">
                    <w:txbxContent>
                      <w:p w14:paraId="13290A64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D社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直線コネクタ 82" o:spid="_x0000_s1037" type="#_x0000_t34" style="position:absolute;left:18181;top:4474;width:4412;height:459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" strokecolor="#5b9bd5 [3204]" strokeweight="1pt">
                  <o:lock v:ext="edit" shapetype="f"/>
                </v:shape>
                <v:rect id="正方形/長方形 1138123206" o:spid="_x0000_s1038" style="position:absolute;left:45186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28806A76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E社</w:t>
                        </w:r>
                      </w:p>
                    </w:txbxContent>
                  </v:textbox>
                </v:rect>
                <v:rect id="正方形/長方形 1445268424" o:spid="_x0000_s1039" style="position:absolute;left:45186;top:7252;width:18181;height:3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6180E9F6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F社</w:t>
                        </w:r>
                      </w:p>
                    </w:txbxContent>
                  </v:textbox>
                </v:rect>
                <v:rect id="正方形/長方形 1802275802" o:spid="_x0000_s1040" style="position:absolute;left:67779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" fillcolor="#a5a5a5 [3206]" stroked="f">
                  <v:stroke joinstyle="round" endcap="round"/>
                  <v:textbox inset="2mm,1.0319mm,2mm,1.0319mm">
                    <w:txbxContent>
                      <w:p w14:paraId="299C6BF1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G社</w:t>
                        </w:r>
                      </w:p>
                    </w:txbxContent>
                  </v:textbox>
                </v:rect>
                <v:line id="直線コネクタ 615474039" o:spid="_x0000_s1041" style="position:absolute;flip:x;visibility:visible;mso-wrap-style:square" from="40774,4474" to="45186,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" strokecolor="#5b9bd5 [3204]" strokeweight="1pt">
                  <v:stroke joinstyle="miter"/>
                  <o:lock v:ext="edit" shapetype="f"/>
                </v:line>
                <v:line id="直線コネクタ 1764103311" o:spid="_x0000_s1042" style="position:absolute;flip:x;visibility:visible;mso-wrap-style:square" from="63367,4474" to="67779,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" strokecolor="#5b9bd5 [3204]" strokeweight="1pt">
                  <v:stroke joinstyle="miter"/>
                  <o:lock v:ext="edit" shapetype="f"/>
                </v:line>
                <v:shape id="直線コネクタ 82" o:spid="_x0000_s1043" type="#_x0000_t34" style="position:absolute;left:40774;top:4474;width:4412;height:459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" strokecolor="#5b9bd5 [3204]" strokeweight="1pt">
                  <o:lock v:ext="edit" shapetype="f"/>
                </v:shape>
                <v:rect id="正方形/長方形 170766521" o:spid="_x0000_s1044" style="position:absolute;left:22593;top:11846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70E5D3C4" w14:textId="77777777" w:rsidR="00414E75" w:rsidRPr="009F5589" w:rsidRDefault="00414E75" w:rsidP="00414E75">
                        <w:pPr>
                          <w:jc w:val="center"/>
                          <w:rPr>
                            <w:rFonts w:ascii="ＭＳ ゴシック" w:eastAsia="ＭＳ ゴシック" w:hAnsi="ＭＳ ゴシック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ＭＳ ゴシック" w:eastAsia="ＭＳ ゴシック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H社</w:t>
                        </w:r>
                      </w:p>
                    </w:txbxContent>
                  </v:textbox>
                </v:rect>
                <v:line id="直線コネクタ 304657793" o:spid="_x0000_s1045" style="position:absolute;flip:x;visibility:visible;mso-wrap-style:square" from="18180,13660" to="22593,13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" strokecolor="#5b9bd5 [3204]" strokeweight="1pt">
                  <v:stroke joinstyle="miter"/>
                  <o:lock v:ext="edit" shapetype="f"/>
                </v:line>
                <w10:wrap anchorx="margin"/>
              </v:group>
            </w:pict>
          </mc:Fallback>
        </mc:AlternateContent>
      </w:r>
    </w:p>
    <w:p w14:paraId="42B50D1D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30EFCD6D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09DE91DF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5E281EF3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11947AB4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55A11789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1EFDEFFE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503590EB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771D29DB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11EB27CA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33EF64FA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75A746EE" w14:textId="77777777" w:rsidR="00414E75" w:rsidRDefault="00414E75" w:rsidP="0042172F">
      <w:pPr>
        <w:jc w:val="left"/>
        <w:rPr>
          <w:rFonts w:ascii="ＭＳ ゴシック" w:eastAsia="ＭＳ ゴシック" w:hAnsi="ＭＳ ゴシック" w:hint="eastAsia"/>
          <w:bCs/>
          <w:sz w:val="22"/>
        </w:rPr>
      </w:pPr>
    </w:p>
    <w:p w14:paraId="34167D66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p w14:paraId="30892815" w14:textId="77777777" w:rsidR="00414E75" w:rsidRDefault="00414E75" w:rsidP="009311C3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</w:p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311A9D" w:rsidRPr="006E1A31" w14:paraId="199BB1DC" w14:textId="77777777" w:rsidTr="00E808FF">
        <w:trPr>
          <w:trHeight w:val="1265"/>
        </w:trPr>
        <w:tc>
          <w:tcPr>
            <w:tcW w:w="10290" w:type="dxa"/>
            <w:shd w:val="clear" w:color="auto" w:fill="auto"/>
            <w:hideMark/>
          </w:tcPr>
          <w:bookmarkEnd w:id="0"/>
          <w:p w14:paraId="2718B488" w14:textId="2F239875" w:rsidR="00311A9D" w:rsidRDefault="009311C3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補助事業者</w:t>
            </w:r>
            <w:r w:rsidR="00311A9D"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、</w:t>
            </w:r>
            <w:r w:rsidR="00E30BF4">
              <w:rPr>
                <w:rFonts w:asciiTheme="majorEastAsia" w:eastAsiaTheme="majorEastAsia" w:hAnsiTheme="majorEastAsia" w:hint="eastAsia"/>
                <w:bCs/>
                <w:sz w:val="22"/>
              </w:rPr>
              <w:t>委託・外注先</w:t>
            </w:r>
            <w:r w:rsidR="00311A9D"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企業それぞれの役割：</w:t>
            </w:r>
          </w:p>
          <w:p w14:paraId="63384525" w14:textId="77777777" w:rsidR="000C7102" w:rsidRDefault="000C7102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2DCF9930" w14:textId="77777777" w:rsidR="000C7102" w:rsidRPr="006E1A31" w:rsidRDefault="000C7102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79D29FFE" w14:textId="039C7FE6" w:rsidR="00311A9D" w:rsidRDefault="00E30BF4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委託・外注先</w:t>
            </w:r>
            <w:r w:rsidR="00311A9D"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が必要な理由：</w:t>
            </w:r>
          </w:p>
          <w:p w14:paraId="64C00D56" w14:textId="77777777" w:rsidR="000C7102" w:rsidRDefault="000C7102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59724F8F" w14:textId="77777777" w:rsidR="000C7102" w:rsidRPr="006E1A31" w:rsidRDefault="000C7102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702C58E4" w14:textId="25E3414B" w:rsidR="0058584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事業費総額に対する大企業への</w:t>
            </w:r>
            <w:r w:rsidR="00E30BF4">
              <w:rPr>
                <w:rFonts w:asciiTheme="majorEastAsia" w:eastAsiaTheme="majorEastAsia" w:hAnsiTheme="majorEastAsia" w:hint="eastAsia"/>
                <w:bCs/>
                <w:sz w:val="22"/>
              </w:rPr>
              <w:t>委託・外注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費割合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：　〇％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　</w:t>
            </w:r>
          </w:p>
          <w:p w14:paraId="7FE3493B" w14:textId="14007244" w:rsidR="00585841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※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原則</w:t>
            </w:r>
            <w:r w:rsidR="00C76528">
              <w:rPr>
                <w:rFonts w:asciiTheme="majorEastAsia" w:eastAsiaTheme="majorEastAsia" w:hAnsiTheme="majorEastAsia" w:hint="eastAsia"/>
                <w:bCs/>
                <w:sz w:val="22"/>
              </w:rPr>
              <w:t>50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％以下</w:t>
            </w:r>
            <w:r w:rsidR="00585841">
              <w:rPr>
                <w:rFonts w:asciiTheme="majorEastAsia" w:eastAsiaTheme="majorEastAsia" w:hAnsiTheme="majorEastAsia" w:hint="eastAsia"/>
                <w:bCs/>
                <w:sz w:val="22"/>
              </w:rPr>
              <w:t>（0％の場合でも0％と記載ください）</w:t>
            </w:r>
          </w:p>
          <w:p w14:paraId="55863B3F" w14:textId="77777777" w:rsidR="00311A9D" w:rsidRPr="006E1A31" w:rsidRDefault="00311A9D" w:rsidP="00E808F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306997BA" w14:textId="27B1E60A" w:rsidR="000A112E" w:rsidRPr="006E1A31" w:rsidRDefault="000A112E" w:rsidP="002D709A">
      <w:pPr>
        <w:jc w:val="left"/>
        <w:rPr>
          <w:rFonts w:asciiTheme="majorEastAsia" w:eastAsiaTheme="majorEastAsia" w:hAnsiTheme="majorEastAsia" w:hint="eastAsia"/>
        </w:rPr>
      </w:pPr>
    </w:p>
    <w:sectPr w:rsidR="000A112E" w:rsidRPr="006E1A31" w:rsidSect="00715691">
      <w:footerReference w:type="default" r:id="rId7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AC3FF" w14:textId="77777777" w:rsidR="001F5074" w:rsidRDefault="001F5074">
      <w:r>
        <w:separator/>
      </w:r>
    </w:p>
  </w:endnote>
  <w:endnote w:type="continuationSeparator" w:id="0">
    <w:p w14:paraId="4F091F07" w14:textId="77777777" w:rsidR="001F5074" w:rsidRDefault="001F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598848"/>
      <w:docPartObj>
        <w:docPartGallery w:val="Page Numbers (Bottom of Page)"/>
        <w:docPartUnique/>
      </w:docPartObj>
    </w:sdtPr>
    <w:sdtEndPr/>
    <w:sdtContent>
      <w:p w14:paraId="6A95BDBF" w14:textId="62BABFC5" w:rsidR="002D709A" w:rsidRDefault="002D70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BFB" w:rsidRPr="00860BFB">
          <w:rPr>
            <w:noProof/>
            <w:lang w:val="ja-JP"/>
          </w:rPr>
          <w:t>1</w:t>
        </w:r>
        <w:r>
          <w:fldChar w:fldCharType="end"/>
        </w:r>
      </w:p>
    </w:sdtContent>
  </w:sdt>
  <w:p w14:paraId="4FD534FD" w14:textId="77777777" w:rsidR="00F61817" w:rsidRDefault="00F618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D33AC" w14:textId="77777777" w:rsidR="001F5074" w:rsidRDefault="001F5074">
      <w:r>
        <w:separator/>
      </w:r>
    </w:p>
  </w:footnote>
  <w:footnote w:type="continuationSeparator" w:id="0">
    <w:p w14:paraId="47BF3B1B" w14:textId="77777777" w:rsidR="001F5074" w:rsidRDefault="001F5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420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C7102"/>
    <w:rsid w:val="000D3A8D"/>
    <w:rsid w:val="000E213C"/>
    <w:rsid w:val="000F1CD6"/>
    <w:rsid w:val="00106879"/>
    <w:rsid w:val="00114D4C"/>
    <w:rsid w:val="001B20D5"/>
    <w:rsid w:val="001D7E4D"/>
    <w:rsid w:val="001E334C"/>
    <w:rsid w:val="001F5074"/>
    <w:rsid w:val="002021FB"/>
    <w:rsid w:val="002413F6"/>
    <w:rsid w:val="002475C2"/>
    <w:rsid w:val="00274281"/>
    <w:rsid w:val="002D709A"/>
    <w:rsid w:val="00311A9D"/>
    <w:rsid w:val="00353A1E"/>
    <w:rsid w:val="00367665"/>
    <w:rsid w:val="00411946"/>
    <w:rsid w:val="00414E75"/>
    <w:rsid w:val="0042172F"/>
    <w:rsid w:val="0043047E"/>
    <w:rsid w:val="005360D6"/>
    <w:rsid w:val="005374E9"/>
    <w:rsid w:val="00585841"/>
    <w:rsid w:val="005A456E"/>
    <w:rsid w:val="00677FA4"/>
    <w:rsid w:val="00683D14"/>
    <w:rsid w:val="006B15BC"/>
    <w:rsid w:val="006E1A31"/>
    <w:rsid w:val="00717FBD"/>
    <w:rsid w:val="00737732"/>
    <w:rsid w:val="00774CD6"/>
    <w:rsid w:val="007B2FBA"/>
    <w:rsid w:val="00802C4B"/>
    <w:rsid w:val="00855639"/>
    <w:rsid w:val="00860BFB"/>
    <w:rsid w:val="00861CB0"/>
    <w:rsid w:val="00893B53"/>
    <w:rsid w:val="0091467A"/>
    <w:rsid w:val="009311C3"/>
    <w:rsid w:val="0094527B"/>
    <w:rsid w:val="009E04D6"/>
    <w:rsid w:val="00A02A0C"/>
    <w:rsid w:val="00A8570E"/>
    <w:rsid w:val="00AE16EB"/>
    <w:rsid w:val="00B34689"/>
    <w:rsid w:val="00C00E32"/>
    <w:rsid w:val="00C17ECC"/>
    <w:rsid w:val="00C76528"/>
    <w:rsid w:val="00C96CC6"/>
    <w:rsid w:val="00CB1845"/>
    <w:rsid w:val="00D4402F"/>
    <w:rsid w:val="00D91728"/>
    <w:rsid w:val="00DB7CF2"/>
    <w:rsid w:val="00DD33DF"/>
    <w:rsid w:val="00DD4E28"/>
    <w:rsid w:val="00DE6403"/>
    <w:rsid w:val="00E30BF4"/>
    <w:rsid w:val="00F27EB4"/>
    <w:rsid w:val="00F6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E640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DE640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DE6403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E640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E6403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311A9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2026-01-15T05:27:00Z</dcterms:created>
  <dcterms:modified xsi:type="dcterms:W3CDTF">2026-01-15T05:28:00Z</dcterms:modified>
</cp:coreProperties>
</file>