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2F4B8" w14:textId="4EA2227D" w:rsidR="00482727" w:rsidRPr="009C4BB9" w:rsidRDefault="00520709" w:rsidP="004075B9">
      <w:pPr>
        <w:rPr>
          <w:rFonts w:ascii="Meiryo UI" w:eastAsia="Meiryo UI" w:hAnsi="Meiryo UI"/>
          <w:sz w:val="22"/>
        </w:rPr>
      </w:pPr>
      <w:r w:rsidRPr="009C4BB9">
        <w:rPr>
          <w:rFonts w:ascii="Meiryo UI" w:eastAsia="Meiryo UI" w:hAnsi="Meiryo UI" w:hint="eastAsia"/>
          <w:b/>
          <w:bCs/>
          <w:sz w:val="28"/>
          <w:szCs w:val="28"/>
        </w:rPr>
        <w:t>応募</w:t>
      </w:r>
      <w:r w:rsidR="00482727" w:rsidRPr="009C4BB9">
        <w:rPr>
          <w:rFonts w:ascii="Meiryo UI" w:eastAsia="Meiryo UI" w:hAnsi="Meiryo UI" w:hint="eastAsia"/>
          <w:b/>
          <w:bCs/>
          <w:sz w:val="28"/>
          <w:szCs w:val="28"/>
        </w:rPr>
        <w:t>様式、その他</w:t>
      </w:r>
      <w:r w:rsidR="006E3991" w:rsidRPr="009C4BB9">
        <w:rPr>
          <w:rFonts w:ascii="Meiryo UI" w:eastAsia="Meiryo UI" w:hAnsi="Meiryo UI" w:hint="eastAsia"/>
          <w:b/>
          <w:bCs/>
          <w:sz w:val="24"/>
          <w:szCs w:val="24"/>
        </w:rPr>
        <w:t xml:space="preserve">　</w:t>
      </w:r>
      <w:r w:rsidR="006E3991" w:rsidRPr="009C4BB9">
        <w:rPr>
          <w:rFonts w:ascii="Meiryo UI" w:eastAsia="Meiryo UI" w:hAnsi="Meiryo UI" w:hint="eastAsia"/>
          <w:sz w:val="22"/>
        </w:rPr>
        <w:t>※以下のリンクよりダウンロードしてください。</w:t>
      </w:r>
    </w:p>
    <w:p w14:paraId="7788167C" w14:textId="77777777" w:rsidR="006E3991" w:rsidRPr="009C4BB9" w:rsidRDefault="006E3991">
      <w:pPr>
        <w:rPr>
          <w:rFonts w:ascii="Meiryo UI" w:eastAsia="Meiryo UI" w:hAnsi="Meiryo UI"/>
          <w:szCs w:val="21"/>
        </w:rPr>
      </w:pPr>
    </w:p>
    <w:p w14:paraId="4FA1E1B1" w14:textId="2FB0FC94" w:rsidR="00C31E83" w:rsidRPr="009C4BB9" w:rsidRDefault="00BA50BE">
      <w:pPr>
        <w:rPr>
          <w:rFonts w:ascii="Meiryo UI" w:eastAsia="Meiryo UI" w:hAnsi="Meiryo UI"/>
          <w:b/>
          <w:bCs/>
          <w:szCs w:val="21"/>
        </w:rPr>
      </w:pPr>
      <w:r w:rsidRPr="009C4BB9">
        <w:rPr>
          <w:rFonts w:ascii="Meiryo UI" w:eastAsia="Meiryo UI" w:hAnsi="Meiryo UI" w:hint="eastAsia"/>
          <w:b/>
          <w:bCs/>
          <w:szCs w:val="21"/>
        </w:rPr>
        <w:t>＜様式</w:t>
      </w:r>
      <w:r w:rsidRPr="009C4BB9">
        <w:rPr>
          <w:rFonts w:ascii="Meiryo UI" w:eastAsia="Meiryo UI" w:hAnsi="Meiryo UI"/>
          <w:b/>
          <w:bCs/>
          <w:szCs w:val="21"/>
        </w:rPr>
        <w:t>1</w:t>
      </w:r>
      <w:r w:rsidR="004075B9" w:rsidRPr="009C4BB9">
        <w:rPr>
          <w:rFonts w:ascii="Meiryo UI" w:eastAsia="Meiryo UI" w:hAnsi="Meiryo UI" w:hint="eastAsia"/>
          <w:b/>
          <w:bCs/>
          <w:szCs w:val="21"/>
        </w:rPr>
        <w:t>～別紙2-1</w:t>
      </w:r>
      <w:r w:rsidRPr="009C4BB9">
        <w:rPr>
          <w:rFonts w:ascii="Meiryo UI" w:eastAsia="Meiryo UI" w:hAnsi="Meiryo UI" w:hint="eastAsia"/>
          <w:b/>
          <w:bCs/>
          <w:szCs w:val="21"/>
        </w:rPr>
        <w:t>＞</w:t>
      </w:r>
    </w:p>
    <w:p w14:paraId="117737DA" w14:textId="310C3270" w:rsidR="000827C7" w:rsidRPr="009C4BB9" w:rsidRDefault="006C3DAB" w:rsidP="00C930F0">
      <w:pPr>
        <w:rPr>
          <w:rFonts w:ascii="Meiryo UI" w:eastAsia="Meiryo UI" w:hAnsi="Meiryo UI"/>
          <w:sz w:val="18"/>
          <w:szCs w:val="18"/>
        </w:rPr>
      </w:pPr>
      <w:hyperlink r:id="rId7" w:history="1">
        <w:r w:rsidRPr="009C4BB9">
          <w:rPr>
            <w:rStyle w:val="ae"/>
            <w:rFonts w:ascii="Meiryo UI" w:eastAsia="Meiryo UI" w:hAnsi="Meiryo UI"/>
            <w:sz w:val="18"/>
            <w:szCs w:val="18"/>
          </w:rPr>
          <w:t>https://rcespa.jp/wordpress/wp-content/uploads/R7_scope3_4ouboshinsei_20250711.xlsx</w:t>
        </w:r>
      </w:hyperlink>
    </w:p>
    <w:p w14:paraId="46227319" w14:textId="77777777" w:rsidR="006C3DAB" w:rsidRPr="009C4BB9" w:rsidRDefault="006C3DAB" w:rsidP="00C930F0">
      <w:pPr>
        <w:rPr>
          <w:rFonts w:ascii="Meiryo UI" w:eastAsia="Meiryo UI" w:hAnsi="Meiryo UI"/>
          <w:sz w:val="18"/>
          <w:szCs w:val="18"/>
        </w:rPr>
      </w:pPr>
    </w:p>
    <w:p w14:paraId="3764948F" w14:textId="35049B50" w:rsidR="004075B9" w:rsidRPr="009C4BB9" w:rsidRDefault="004075B9" w:rsidP="00C930F0">
      <w:pPr>
        <w:rPr>
          <w:rFonts w:ascii="Meiryo UI" w:eastAsia="Meiryo UI" w:hAnsi="Meiryo UI"/>
          <w:b/>
          <w:bCs/>
          <w:szCs w:val="21"/>
        </w:rPr>
      </w:pPr>
      <w:r w:rsidRPr="009C4BB9">
        <w:rPr>
          <w:rFonts w:ascii="Meiryo UI" w:eastAsia="Meiryo UI" w:hAnsi="Meiryo UI" w:hint="eastAsia"/>
          <w:b/>
          <w:bCs/>
          <w:szCs w:val="21"/>
        </w:rPr>
        <w:t>＜応募申請書記入例＞</w:t>
      </w:r>
    </w:p>
    <w:p w14:paraId="2F066497" w14:textId="5051361C" w:rsidR="006C3DAB" w:rsidRPr="009C4BB9" w:rsidRDefault="006C3DAB" w:rsidP="00C930F0">
      <w:pPr>
        <w:rPr>
          <w:rFonts w:ascii="Meiryo UI" w:eastAsia="Meiryo UI" w:hAnsi="Meiryo UI"/>
          <w:sz w:val="18"/>
          <w:szCs w:val="18"/>
        </w:rPr>
      </w:pPr>
      <w:hyperlink r:id="rId8" w:history="1">
        <w:r w:rsidRPr="009C4BB9">
          <w:rPr>
            <w:rStyle w:val="ae"/>
            <w:rFonts w:ascii="Meiryo UI" w:eastAsia="Meiryo UI" w:hAnsi="Meiryo UI"/>
            <w:sz w:val="18"/>
            <w:szCs w:val="18"/>
          </w:rPr>
          <w:t>https://rcespa.jp/wordpress/wp-content/uploads/R7_scope3_5ouboshinseikinyuurei_20250711.pdf</w:t>
        </w:r>
      </w:hyperlink>
    </w:p>
    <w:p w14:paraId="4E05F3A1" w14:textId="77777777" w:rsidR="006C3DAB" w:rsidRPr="009C4BB9" w:rsidRDefault="006C3DAB" w:rsidP="00C930F0">
      <w:pPr>
        <w:rPr>
          <w:rFonts w:ascii="Meiryo UI" w:eastAsia="Meiryo UI" w:hAnsi="Meiryo UI"/>
          <w:b/>
          <w:bCs/>
          <w:sz w:val="18"/>
          <w:szCs w:val="18"/>
        </w:rPr>
      </w:pPr>
    </w:p>
    <w:p w14:paraId="40C6FD01" w14:textId="7E12B714" w:rsidR="004075B9" w:rsidRPr="009C4BB9" w:rsidRDefault="004075B9" w:rsidP="00C930F0">
      <w:pPr>
        <w:rPr>
          <w:rFonts w:ascii="Meiryo UI" w:eastAsia="Meiryo UI" w:hAnsi="Meiryo UI"/>
          <w:b/>
          <w:bCs/>
          <w:szCs w:val="21"/>
        </w:rPr>
      </w:pPr>
      <w:r w:rsidRPr="009C4BB9">
        <w:rPr>
          <w:rFonts w:ascii="Meiryo UI" w:eastAsia="Meiryo UI" w:hAnsi="Meiryo UI" w:hint="eastAsia"/>
          <w:b/>
          <w:bCs/>
          <w:szCs w:val="21"/>
        </w:rPr>
        <w:t>＜</w:t>
      </w:r>
      <w:r w:rsidRPr="009C4BB9">
        <w:rPr>
          <w:rFonts w:ascii="Meiryo UI" w:eastAsia="Meiryo UI" w:hAnsi="Meiryo UI"/>
          <w:b/>
          <w:bCs/>
          <w:szCs w:val="21"/>
        </w:rPr>
        <w:t>GX要件を満たすことの表明書</w:t>
      </w:r>
      <w:r w:rsidRPr="009C4BB9">
        <w:rPr>
          <w:rFonts w:ascii="Meiryo UI" w:eastAsia="Meiryo UI" w:hAnsi="Meiryo UI" w:hint="eastAsia"/>
          <w:b/>
          <w:bCs/>
          <w:szCs w:val="21"/>
        </w:rPr>
        <w:t>＞</w:t>
      </w:r>
    </w:p>
    <w:p w14:paraId="124A7DA6" w14:textId="425765A6" w:rsidR="004075B9" w:rsidRPr="009C4BB9" w:rsidRDefault="006C3DAB" w:rsidP="00C930F0">
      <w:pPr>
        <w:rPr>
          <w:rFonts w:ascii="Meiryo UI" w:eastAsia="Meiryo UI" w:hAnsi="Meiryo UI"/>
          <w:sz w:val="18"/>
          <w:szCs w:val="18"/>
        </w:rPr>
      </w:pPr>
      <w:hyperlink r:id="rId9" w:history="1">
        <w:r w:rsidRPr="009C4BB9">
          <w:rPr>
            <w:rStyle w:val="ae"/>
            <w:rFonts w:ascii="Meiryo UI" w:eastAsia="Meiryo UI" w:hAnsi="Meiryo UI"/>
            <w:sz w:val="18"/>
            <w:szCs w:val="18"/>
          </w:rPr>
          <w:t>https://rcespa.jp/wordpress/wp-content/uploads/R7_scope3_6GXyoukenhyoumei_20250711.xlsx</w:t>
        </w:r>
      </w:hyperlink>
    </w:p>
    <w:p w14:paraId="2677BA29" w14:textId="77777777" w:rsidR="006C3DAB" w:rsidRPr="009C4BB9" w:rsidRDefault="006C3DAB" w:rsidP="00C930F0">
      <w:pPr>
        <w:rPr>
          <w:rFonts w:ascii="Meiryo UI" w:eastAsia="Meiryo UI" w:hAnsi="Meiryo UI"/>
          <w:sz w:val="18"/>
          <w:szCs w:val="18"/>
        </w:rPr>
      </w:pPr>
    </w:p>
    <w:p w14:paraId="2AAA47D8" w14:textId="12777F40" w:rsidR="004075B9" w:rsidRDefault="004075B9" w:rsidP="00C930F0">
      <w:pPr>
        <w:rPr>
          <w:rFonts w:ascii="Meiryo UI" w:eastAsia="Meiryo UI" w:hAnsi="Meiryo UI"/>
          <w:b/>
          <w:bCs/>
          <w:szCs w:val="21"/>
        </w:rPr>
      </w:pPr>
      <w:r w:rsidRPr="009C4BB9">
        <w:rPr>
          <w:rFonts w:ascii="Meiryo UI" w:eastAsia="Meiryo UI" w:hAnsi="Meiryo UI" w:hint="eastAsia"/>
          <w:b/>
          <w:bCs/>
          <w:szCs w:val="21"/>
        </w:rPr>
        <w:t>＜説明動画＞</w:t>
      </w:r>
    </w:p>
    <w:p w14:paraId="76A39041" w14:textId="71E28BC3" w:rsidR="00226332" w:rsidRDefault="00226332" w:rsidP="00226332">
      <w:pPr>
        <w:rPr>
          <w:rFonts w:ascii="Meiryo UI" w:eastAsia="Meiryo UI" w:hAnsi="Meiryo UI"/>
          <w:szCs w:val="21"/>
        </w:rPr>
      </w:pPr>
      <w:r w:rsidRPr="00226332">
        <w:rPr>
          <w:rFonts w:ascii="Meiryo UI" w:eastAsia="Meiryo UI" w:hAnsi="Meiryo UI" w:hint="eastAsia"/>
          <w:szCs w:val="21"/>
        </w:rPr>
        <w:t>①</w:t>
      </w:r>
      <w:r w:rsidRPr="00226332">
        <w:rPr>
          <w:rFonts w:ascii="Meiryo UI" w:eastAsia="Meiryo UI" w:hAnsi="Meiryo UI"/>
          <w:szCs w:val="21"/>
        </w:rPr>
        <w:t>-1  Ⅰ. 事業の目的と性格～Ⅱ. 全体スキーム</w:t>
      </w:r>
    </w:p>
    <w:p w14:paraId="3C6466DE" w14:textId="7DCA5C22" w:rsidR="00226332" w:rsidRDefault="00226332" w:rsidP="00226332">
      <w:pPr>
        <w:rPr>
          <w:rFonts w:ascii="Meiryo UI" w:eastAsia="Meiryo UI" w:hAnsi="Meiryo UI"/>
          <w:sz w:val="18"/>
          <w:szCs w:val="18"/>
        </w:rPr>
      </w:pPr>
      <w:hyperlink r:id="rId10" w:history="1">
        <w:r w:rsidRPr="00EA2988">
          <w:rPr>
            <w:rStyle w:val="ae"/>
            <w:rFonts w:ascii="Meiryo UI" w:eastAsia="Meiryo UI" w:hAnsi="Meiryo UI"/>
            <w:sz w:val="18"/>
            <w:szCs w:val="18"/>
          </w:rPr>
          <w:t>https://rcespa.jp/wordpress/wp-content/uploads/R7_scope3_9setsumeidouga1-1_20250711.mp4</w:t>
        </w:r>
      </w:hyperlink>
    </w:p>
    <w:p w14:paraId="599EE0C9" w14:textId="77777777" w:rsidR="00226332" w:rsidRPr="00226332" w:rsidRDefault="00226332" w:rsidP="00226332">
      <w:pPr>
        <w:rPr>
          <w:rFonts w:ascii="Meiryo UI" w:eastAsia="Meiryo UI" w:hAnsi="Meiryo UI" w:hint="eastAsia"/>
          <w:sz w:val="18"/>
          <w:szCs w:val="18"/>
        </w:rPr>
      </w:pPr>
    </w:p>
    <w:p w14:paraId="7BE200C6" w14:textId="41124A8B" w:rsidR="00226332" w:rsidRDefault="00226332" w:rsidP="00226332">
      <w:pPr>
        <w:rPr>
          <w:rFonts w:ascii="Meiryo UI" w:eastAsia="Meiryo UI" w:hAnsi="Meiryo UI"/>
          <w:szCs w:val="21"/>
        </w:rPr>
      </w:pPr>
      <w:r w:rsidRPr="00226332">
        <w:rPr>
          <w:rFonts w:ascii="Meiryo UI" w:eastAsia="Meiryo UI" w:hAnsi="Meiryo UI" w:hint="eastAsia"/>
          <w:szCs w:val="21"/>
        </w:rPr>
        <w:t>①</w:t>
      </w:r>
      <w:r w:rsidRPr="00226332">
        <w:rPr>
          <w:rFonts w:ascii="Meiryo UI" w:eastAsia="Meiryo UI" w:hAnsi="Meiryo UI"/>
          <w:szCs w:val="21"/>
        </w:rPr>
        <w:t>-2  Ⅲ. 補助対象となる事業～Ⅳ. 事業スケジュール</w:t>
      </w:r>
    </w:p>
    <w:p w14:paraId="54A544B7" w14:textId="15E002F5" w:rsidR="00226332" w:rsidRDefault="00226332" w:rsidP="00226332">
      <w:pPr>
        <w:rPr>
          <w:rFonts w:ascii="Meiryo UI" w:eastAsia="Meiryo UI" w:hAnsi="Meiryo UI"/>
          <w:sz w:val="18"/>
          <w:szCs w:val="18"/>
        </w:rPr>
      </w:pPr>
      <w:hyperlink r:id="rId11" w:history="1">
        <w:r w:rsidRPr="00EA2988">
          <w:rPr>
            <w:rStyle w:val="ae"/>
            <w:rFonts w:ascii="Meiryo UI" w:eastAsia="Meiryo UI" w:hAnsi="Meiryo UI"/>
            <w:sz w:val="18"/>
            <w:szCs w:val="18"/>
          </w:rPr>
          <w:t>https://rcespa.jp/wordpress/wp-content/uploads/R7_scope3_9setsumeidouga1-2_20250711.mp4</w:t>
        </w:r>
      </w:hyperlink>
    </w:p>
    <w:p w14:paraId="73A77D57" w14:textId="77777777" w:rsidR="00226332" w:rsidRPr="00226332" w:rsidRDefault="00226332" w:rsidP="00226332">
      <w:pPr>
        <w:rPr>
          <w:rFonts w:ascii="Meiryo UI" w:eastAsia="Meiryo UI" w:hAnsi="Meiryo UI" w:hint="eastAsia"/>
          <w:sz w:val="18"/>
          <w:szCs w:val="18"/>
        </w:rPr>
      </w:pPr>
    </w:p>
    <w:p w14:paraId="588654C2" w14:textId="43CEE8EC" w:rsidR="00904193" w:rsidRPr="00226332" w:rsidRDefault="00226332" w:rsidP="00226332">
      <w:pPr>
        <w:rPr>
          <w:rFonts w:ascii="Meiryo UI" w:eastAsia="Meiryo UI" w:hAnsi="Meiryo UI"/>
          <w:szCs w:val="21"/>
        </w:rPr>
      </w:pPr>
      <w:r w:rsidRPr="00226332">
        <w:rPr>
          <w:rFonts w:ascii="Meiryo UI" w:eastAsia="Meiryo UI" w:hAnsi="Meiryo UI" w:hint="eastAsia"/>
          <w:szCs w:val="21"/>
        </w:rPr>
        <w:t>①</w:t>
      </w:r>
      <w:r w:rsidRPr="00226332">
        <w:rPr>
          <w:rFonts w:ascii="Meiryo UI" w:eastAsia="Meiryo UI" w:hAnsi="Meiryo UI"/>
          <w:szCs w:val="21"/>
        </w:rPr>
        <w:t>-3  Ⅴ. 補助対象経費～Ⅵ. 補助対象事業の選定方法</w:t>
      </w:r>
    </w:p>
    <w:p w14:paraId="2B0BAF86" w14:textId="212AD902" w:rsidR="00904193" w:rsidRDefault="00226332" w:rsidP="00C930F0">
      <w:pPr>
        <w:rPr>
          <w:rFonts w:ascii="Meiryo UI" w:eastAsia="Meiryo UI" w:hAnsi="Meiryo UI"/>
          <w:sz w:val="18"/>
          <w:szCs w:val="18"/>
        </w:rPr>
      </w:pPr>
      <w:hyperlink r:id="rId12" w:history="1">
        <w:r w:rsidRPr="00EA2988">
          <w:rPr>
            <w:rStyle w:val="ae"/>
            <w:rFonts w:ascii="Meiryo UI" w:eastAsia="Meiryo UI" w:hAnsi="Meiryo UI"/>
            <w:sz w:val="18"/>
            <w:szCs w:val="18"/>
          </w:rPr>
          <w:t>https://rcespa.jp/wordpress/wp-content/uploads/R7_scope3_9setsumeidouga1-3_20250711.mp4</w:t>
        </w:r>
      </w:hyperlink>
    </w:p>
    <w:p w14:paraId="0C6A3E81" w14:textId="77777777" w:rsidR="00904193" w:rsidRPr="009C4BB9" w:rsidRDefault="00904193" w:rsidP="00C930F0">
      <w:pPr>
        <w:rPr>
          <w:rFonts w:ascii="Meiryo UI" w:eastAsia="Meiryo UI" w:hAnsi="Meiryo UI" w:hint="eastAsia"/>
          <w:sz w:val="18"/>
          <w:szCs w:val="18"/>
        </w:rPr>
      </w:pPr>
    </w:p>
    <w:p w14:paraId="31AB09FE" w14:textId="0F837366" w:rsidR="002B4DEF" w:rsidRPr="00904193" w:rsidRDefault="00904193" w:rsidP="00904193">
      <w:pPr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 w:hint="eastAsia"/>
          <w:sz w:val="18"/>
          <w:szCs w:val="18"/>
        </w:rPr>
        <w:t>②</w:t>
      </w:r>
      <w:r w:rsidR="00226332">
        <w:rPr>
          <w:rFonts w:ascii="Meiryo UI" w:eastAsia="Meiryo UI" w:hAnsi="Meiryo UI" w:hint="eastAsia"/>
          <w:sz w:val="18"/>
          <w:szCs w:val="18"/>
        </w:rPr>
        <w:t xml:space="preserve">　</w:t>
      </w:r>
      <w:r w:rsidRPr="00904193">
        <w:rPr>
          <w:rFonts w:ascii="Meiryo UI" w:eastAsia="Meiryo UI" w:hAnsi="Meiryo UI"/>
          <w:sz w:val="18"/>
          <w:szCs w:val="18"/>
        </w:rPr>
        <w:t>Ⅶ. 応募に当たっての留意事項～Ⅸ. その他の留意事項（MP4，約22分，463MB）</w:t>
      </w:r>
    </w:p>
    <w:p w14:paraId="31E7F028" w14:textId="333EA319" w:rsidR="00904193" w:rsidRDefault="00904193" w:rsidP="00904193">
      <w:pPr>
        <w:rPr>
          <w:rFonts w:ascii="Meiryo UI" w:eastAsia="Meiryo UI" w:hAnsi="Meiryo UI"/>
          <w:sz w:val="18"/>
          <w:szCs w:val="18"/>
        </w:rPr>
      </w:pPr>
      <w:hyperlink r:id="rId13" w:history="1">
        <w:r w:rsidRPr="00EA2988">
          <w:rPr>
            <w:rStyle w:val="ae"/>
            <w:rFonts w:ascii="Meiryo UI" w:eastAsia="Meiryo UI" w:hAnsi="Meiryo UI"/>
            <w:sz w:val="18"/>
            <w:szCs w:val="18"/>
          </w:rPr>
          <w:t>https://rcespa.jp/wordpress/wp-content/uploads/R7_scope3_9setsumeidouga2_20250711.mp4</w:t>
        </w:r>
      </w:hyperlink>
    </w:p>
    <w:p w14:paraId="41973C28" w14:textId="77777777" w:rsidR="00904193" w:rsidRPr="00904193" w:rsidRDefault="00904193" w:rsidP="00904193">
      <w:pPr>
        <w:rPr>
          <w:rFonts w:ascii="Meiryo UI" w:eastAsia="Meiryo UI" w:hAnsi="Meiryo UI" w:hint="eastAsia"/>
          <w:sz w:val="18"/>
          <w:szCs w:val="18"/>
        </w:rPr>
      </w:pPr>
    </w:p>
    <w:p w14:paraId="07CAD80A" w14:textId="548AF36E" w:rsidR="000827C7" w:rsidRPr="009C4BB9" w:rsidRDefault="000827C7" w:rsidP="000827C7">
      <w:pPr>
        <w:rPr>
          <w:rFonts w:ascii="Meiryo UI" w:eastAsia="Meiryo UI" w:hAnsi="Meiryo UI"/>
          <w:b/>
          <w:bCs/>
          <w:szCs w:val="21"/>
        </w:rPr>
      </w:pPr>
      <w:r w:rsidRPr="009C4BB9">
        <w:rPr>
          <w:rFonts w:ascii="Meiryo UI" w:eastAsia="Meiryo UI" w:hAnsi="Meiryo UI" w:hint="eastAsia"/>
          <w:b/>
          <w:bCs/>
          <w:szCs w:val="21"/>
        </w:rPr>
        <w:t>＜説明資料＞</w:t>
      </w:r>
    </w:p>
    <w:p w14:paraId="766F7E29" w14:textId="3705B124" w:rsidR="00482727" w:rsidRPr="009C4BB9" w:rsidRDefault="00124A56">
      <w:pPr>
        <w:rPr>
          <w:rFonts w:ascii="Meiryo UI" w:eastAsia="Meiryo UI" w:hAnsi="Meiryo UI"/>
          <w:sz w:val="18"/>
          <w:szCs w:val="18"/>
        </w:rPr>
      </w:pPr>
      <w:hyperlink r:id="rId14" w:history="1">
        <w:r w:rsidRPr="009C4BB9">
          <w:rPr>
            <w:rStyle w:val="ae"/>
            <w:rFonts w:ascii="Meiryo UI" w:eastAsia="Meiryo UI" w:hAnsi="Meiryo UI"/>
            <w:sz w:val="18"/>
            <w:szCs w:val="18"/>
          </w:rPr>
          <w:t>https://rcespa.jp/wordpress/wp-content/uploads/R7_scope3_10setsumeisiryou_20250711.pdf</w:t>
        </w:r>
      </w:hyperlink>
    </w:p>
    <w:p w14:paraId="73A69AC9" w14:textId="77777777" w:rsidR="00124A56" w:rsidRPr="009C4BB9" w:rsidRDefault="00124A56">
      <w:pPr>
        <w:rPr>
          <w:rFonts w:ascii="Meiryo UI" w:eastAsia="Meiryo UI" w:hAnsi="Meiryo UI"/>
          <w:sz w:val="18"/>
          <w:szCs w:val="18"/>
        </w:rPr>
      </w:pPr>
    </w:p>
    <w:p w14:paraId="75C44DB4" w14:textId="0A06C4F3" w:rsidR="00482727" w:rsidRPr="00695FD0" w:rsidRDefault="00482727" w:rsidP="00482727">
      <w:pPr>
        <w:rPr>
          <w:rFonts w:ascii="Meiryo UI" w:eastAsia="Meiryo UI" w:hAnsi="Meiryo UI"/>
          <w:b/>
          <w:bCs/>
          <w:szCs w:val="21"/>
        </w:rPr>
      </w:pPr>
      <w:r w:rsidRPr="009C4BB9">
        <w:rPr>
          <w:rFonts w:ascii="Meiryo UI" w:eastAsia="Meiryo UI" w:hAnsi="Meiryo UI" w:hint="eastAsia"/>
          <w:b/>
          <w:bCs/>
          <w:szCs w:val="21"/>
        </w:rPr>
        <w:t>＜Ｑ＆Ａ</w:t>
      </w:r>
      <w:r w:rsidR="00643A25" w:rsidRPr="009C4BB9">
        <w:rPr>
          <w:rFonts w:ascii="Meiryo UI" w:eastAsia="Meiryo UI" w:hAnsi="Meiryo UI" w:hint="eastAsia"/>
          <w:b/>
          <w:bCs/>
          <w:szCs w:val="21"/>
        </w:rPr>
        <w:t>集</w:t>
      </w:r>
      <w:r w:rsidRPr="009C4BB9">
        <w:rPr>
          <w:rFonts w:ascii="Meiryo UI" w:eastAsia="Meiryo UI" w:hAnsi="Meiryo UI" w:hint="eastAsia"/>
          <w:b/>
          <w:bCs/>
          <w:szCs w:val="21"/>
        </w:rPr>
        <w:t>＞</w:t>
      </w:r>
    </w:p>
    <w:p w14:paraId="690B7DB4" w14:textId="57D22594" w:rsidR="00482727" w:rsidRPr="00695FD0" w:rsidRDefault="00695FD0">
      <w:pPr>
        <w:rPr>
          <w:rFonts w:ascii="Meiryo UI" w:eastAsia="Meiryo UI" w:hAnsi="Meiryo UI"/>
          <w:sz w:val="18"/>
          <w:szCs w:val="18"/>
        </w:rPr>
      </w:pPr>
      <w:hyperlink r:id="rId15" w:history="1">
        <w:r w:rsidRPr="00695FD0">
          <w:rPr>
            <w:rStyle w:val="ae"/>
            <w:rFonts w:ascii="Meiryo UI" w:eastAsia="Meiryo UI" w:hAnsi="Meiryo UI"/>
            <w:sz w:val="18"/>
            <w:szCs w:val="18"/>
          </w:rPr>
          <w:t>https://rcespa.jp/wordpress/wp-content/uploads/R7_scope3_8FAQ_20250711.pdf</w:t>
        </w:r>
      </w:hyperlink>
    </w:p>
    <w:p w14:paraId="270FEBAD" w14:textId="77777777" w:rsidR="00695FD0" w:rsidRPr="00695FD0" w:rsidRDefault="00695FD0">
      <w:pPr>
        <w:rPr>
          <w:rFonts w:ascii="ＭＳ 明朝" w:eastAsia="ＭＳ 明朝" w:hAnsi="ＭＳ 明朝" w:hint="eastAsia"/>
          <w:sz w:val="18"/>
          <w:szCs w:val="18"/>
        </w:rPr>
      </w:pPr>
    </w:p>
    <w:p w14:paraId="2BC66AF0" w14:textId="069DA61F" w:rsidR="00DE562B" w:rsidRPr="009C4BB9" w:rsidRDefault="009C4BB9">
      <w:pPr>
        <w:rPr>
          <w:rFonts w:ascii="Meiryo UI" w:eastAsia="Meiryo UI" w:hAnsi="Meiryo UI"/>
          <w:color w:val="EE0000"/>
          <w:sz w:val="24"/>
          <w:szCs w:val="24"/>
        </w:rPr>
      </w:pPr>
      <w:r w:rsidRPr="009C4BB9">
        <w:rPr>
          <w:rFonts w:ascii="Meiryo UI" w:eastAsia="Meiryo UI" w:hAnsi="Meiryo UI" w:hint="eastAsia"/>
          <w:color w:val="EE0000"/>
          <w:sz w:val="24"/>
          <w:szCs w:val="24"/>
        </w:rPr>
        <w:t>※jGrantsに複数のファイルをアップロードする時は、ZIPファイルでまとめてください。</w:t>
      </w:r>
    </w:p>
    <w:sectPr w:rsidR="00DE562B" w:rsidRPr="009C4BB9" w:rsidSect="003D623D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3DE17" w14:textId="77777777" w:rsidR="00C027F7" w:rsidRDefault="00C027F7" w:rsidP="00BA50BE">
      <w:r>
        <w:separator/>
      </w:r>
    </w:p>
  </w:endnote>
  <w:endnote w:type="continuationSeparator" w:id="0">
    <w:p w14:paraId="6A2AD84C" w14:textId="77777777" w:rsidR="00C027F7" w:rsidRDefault="00C027F7" w:rsidP="00BA5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E27E2" w14:textId="77777777" w:rsidR="00C027F7" w:rsidRDefault="00C027F7" w:rsidP="00BA50BE">
      <w:r>
        <w:separator/>
      </w:r>
    </w:p>
  </w:footnote>
  <w:footnote w:type="continuationSeparator" w:id="0">
    <w:p w14:paraId="16A4D782" w14:textId="77777777" w:rsidR="00C027F7" w:rsidRDefault="00C027F7" w:rsidP="00BA5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45A8E"/>
    <w:multiLevelType w:val="hybridMultilevel"/>
    <w:tmpl w:val="6868DAAA"/>
    <w:lvl w:ilvl="0" w:tplc="9DA06B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D753C04"/>
    <w:multiLevelType w:val="hybridMultilevel"/>
    <w:tmpl w:val="4B6244CC"/>
    <w:lvl w:ilvl="0" w:tplc="42866822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229652855">
    <w:abstractNumId w:val="0"/>
  </w:num>
  <w:num w:numId="2" w16cid:durableId="163319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29"/>
    <w:rsid w:val="00065B65"/>
    <w:rsid w:val="000827C7"/>
    <w:rsid w:val="000D6718"/>
    <w:rsid w:val="00124A56"/>
    <w:rsid w:val="001A6735"/>
    <w:rsid w:val="00226332"/>
    <w:rsid w:val="0029700C"/>
    <w:rsid w:val="002B4DEF"/>
    <w:rsid w:val="002E3A66"/>
    <w:rsid w:val="003D623D"/>
    <w:rsid w:val="003F17DD"/>
    <w:rsid w:val="004075B9"/>
    <w:rsid w:val="004800CA"/>
    <w:rsid w:val="004817D2"/>
    <w:rsid w:val="00482727"/>
    <w:rsid w:val="004A60E9"/>
    <w:rsid w:val="00520709"/>
    <w:rsid w:val="005875AB"/>
    <w:rsid w:val="005C3C29"/>
    <w:rsid w:val="005C458E"/>
    <w:rsid w:val="00621B8D"/>
    <w:rsid w:val="00643A25"/>
    <w:rsid w:val="00695FD0"/>
    <w:rsid w:val="006C3DAB"/>
    <w:rsid w:val="006C6DB3"/>
    <w:rsid w:val="006D69CE"/>
    <w:rsid w:val="006E3991"/>
    <w:rsid w:val="007167E7"/>
    <w:rsid w:val="007516A4"/>
    <w:rsid w:val="00787645"/>
    <w:rsid w:val="007D1F3D"/>
    <w:rsid w:val="007F432E"/>
    <w:rsid w:val="008E1415"/>
    <w:rsid w:val="00904193"/>
    <w:rsid w:val="00911E2F"/>
    <w:rsid w:val="00957A7E"/>
    <w:rsid w:val="009A009B"/>
    <w:rsid w:val="009C4BB9"/>
    <w:rsid w:val="00B90324"/>
    <w:rsid w:val="00BA50BE"/>
    <w:rsid w:val="00BE17B0"/>
    <w:rsid w:val="00C027F7"/>
    <w:rsid w:val="00C31E83"/>
    <w:rsid w:val="00C63C93"/>
    <w:rsid w:val="00C75098"/>
    <w:rsid w:val="00C930F0"/>
    <w:rsid w:val="00CD5FFF"/>
    <w:rsid w:val="00D46537"/>
    <w:rsid w:val="00DE562B"/>
    <w:rsid w:val="00DF0B47"/>
    <w:rsid w:val="00E21FDD"/>
    <w:rsid w:val="00E8730A"/>
    <w:rsid w:val="00F16D82"/>
    <w:rsid w:val="00FD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EDCA5F"/>
  <w15:chartTrackingRefBased/>
  <w15:docId w15:val="{7D130DEC-CB53-4FD2-A430-E2787EC9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3C2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C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C2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C2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C2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C2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C2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C2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3C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3C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3C2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C3C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3C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3C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3C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3C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3C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3C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3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C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3C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C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3C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C2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3C2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3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3C2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C3C2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A50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50BE"/>
  </w:style>
  <w:style w:type="paragraph" w:styleId="ac">
    <w:name w:val="footer"/>
    <w:basedOn w:val="a"/>
    <w:link w:val="ad"/>
    <w:uiPriority w:val="99"/>
    <w:unhideWhenUsed/>
    <w:rsid w:val="00BA50B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50BE"/>
  </w:style>
  <w:style w:type="character" w:styleId="ae">
    <w:name w:val="Hyperlink"/>
    <w:basedOn w:val="a0"/>
    <w:uiPriority w:val="99"/>
    <w:unhideWhenUsed/>
    <w:rsid w:val="00B9032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90324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B9032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espa.jp/wordpress/wp-content/uploads/R7_scope3_5ouboshinseikinyuurei_20250711.pdf" TargetMode="External"/><Relationship Id="rId13" Type="http://schemas.openxmlformats.org/officeDocument/2006/relationships/hyperlink" Target="https://rcespa.jp/wordpress/wp-content/uploads/R7_scope3_9setsumeidouga2_20250711.mp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cespa.jp/wordpress/wp-content/uploads/R7_scope3_4ouboshinsei_20250711.xlsx" TargetMode="External"/><Relationship Id="rId12" Type="http://schemas.openxmlformats.org/officeDocument/2006/relationships/hyperlink" Target="https://rcespa.jp/wordpress/wp-content/uploads/R7_scope3_9setsumeidouga1-3_20250711.mp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cespa.jp/wordpress/wp-content/uploads/R7_scope3_9setsumeidouga1-2_20250711.mp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cespa.jp/wordpress/wp-content/uploads/R7_scope3_8FAQ_20250711.pdf" TargetMode="External"/><Relationship Id="rId10" Type="http://schemas.openxmlformats.org/officeDocument/2006/relationships/hyperlink" Target="https://rcespa.jp/wordpress/wp-content/uploads/R7_scope3_9setsumeidouga1-1_20250711.mp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cespa.jp/wordpress/wp-content/uploads/R7_scope3_6GXyoukenhyoumei_20250711.xlsx" TargetMode="External"/><Relationship Id="rId14" Type="http://schemas.openxmlformats.org/officeDocument/2006/relationships/hyperlink" Target="https://rcespa.jp/wordpress/wp-content/uploads/R7_scope3_10setsumeisiryou_20250711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望月由佳</dc:creator>
  <cp:keywords/>
  <dc:description/>
  <cp:lastModifiedBy>塚田千穂</cp:lastModifiedBy>
  <cp:revision>31</cp:revision>
  <dcterms:created xsi:type="dcterms:W3CDTF">2025-03-27T00:12:00Z</dcterms:created>
  <dcterms:modified xsi:type="dcterms:W3CDTF">2025-07-11T07:00:00Z</dcterms:modified>
</cp:coreProperties>
</file>