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DB5A8" w14:textId="4EC5C3CE" w:rsidR="00F031CA" w:rsidRDefault="00F031CA" w:rsidP="00F031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F031C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A8E4CF" wp14:editId="52E9D84C">
                <wp:simplePos x="0" y="0"/>
                <wp:positionH relativeFrom="column">
                  <wp:posOffset>2006600</wp:posOffset>
                </wp:positionH>
                <wp:positionV relativeFrom="paragraph">
                  <wp:posOffset>0</wp:posOffset>
                </wp:positionV>
                <wp:extent cx="4533900" cy="219075"/>
                <wp:effectExtent l="0" t="0" r="0" b="952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70FB" w14:textId="510B2BD9" w:rsidR="00B76F2B" w:rsidRPr="003A5B7D" w:rsidRDefault="00B76F2B" w:rsidP="00F031CA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A81D07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※地方公共団体・民間事業者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消費税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免税事業者）用</w:t>
                            </w:r>
                          </w:p>
                          <w:p w14:paraId="16EF5136" w14:textId="77777777" w:rsidR="00B76F2B" w:rsidRPr="003A5B7D" w:rsidRDefault="00B76F2B" w:rsidP="00F031CA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8E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58pt;margin-top:0;width:357pt;height:1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YQ1gIAAMo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" filled="f" stroked="f">
                <v:textbox inset="5.85pt,.7pt,5.85pt,.7pt">
                  <w:txbxContent>
                    <w:p w14:paraId="7F8470FB" w14:textId="510B2BD9" w:rsidR="00B76F2B" w:rsidRPr="003A5B7D" w:rsidRDefault="00B76F2B" w:rsidP="00F031CA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A81D07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※地方公共団体・民間事業者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消費税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免税事業者）用</w:t>
                      </w:r>
                    </w:p>
                    <w:p w14:paraId="16EF5136" w14:textId="77777777" w:rsidR="00B76F2B" w:rsidRPr="003A5B7D" w:rsidRDefault="00B76F2B" w:rsidP="00F031CA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5F9BD" w14:textId="77777777" w:rsidR="000A4617" w:rsidRDefault="000A4617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7B99B1" w14:textId="320900D0" w:rsidR="00F031CA" w:rsidRPr="00C910AF" w:rsidRDefault="00F031CA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実施団体が地方公共団体の場合のみ</w:t>
      </w:r>
      <w:r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5BEEC49" w14:textId="63804393" w:rsidR="00F031CA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p w14:paraId="760AE963" w14:textId="69CAA9CF" w:rsidR="00F031CA" w:rsidRPr="000B4F0F" w:rsidRDefault="00F031CA" w:rsidP="00F031CA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 w:rsidRPr="000B4F0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0B4F0F">
        <w:rPr>
          <w:rFonts w:ascii="ＭＳ ゴシック" w:eastAsia="ＭＳ ゴシック" w:hAnsi="ＭＳ ゴシック" w:hint="eastAsia"/>
        </w:rPr>
        <w:t>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3881"/>
        <w:gridCol w:w="3808"/>
      </w:tblGrid>
      <w:tr w:rsidR="00F031CA" w:rsidRPr="00C35A5D" w14:paraId="4963106F" w14:textId="77777777" w:rsidTr="00977478">
        <w:tc>
          <w:tcPr>
            <w:tcW w:w="2047" w:type="dxa"/>
            <w:vAlign w:val="center"/>
          </w:tcPr>
          <w:p w14:paraId="1BA8655E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81" w:type="dxa"/>
            <w:vAlign w:val="center"/>
          </w:tcPr>
          <w:p w14:paraId="264577EE" w14:textId="1E70FEF6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697236">
              <w:rPr>
                <w:rFonts w:ascii="ＭＳ ゴシック" w:eastAsia="ＭＳ ゴシック" w:hAnsi="ＭＳ ゴシック" w:hint="eastAsia"/>
              </w:rPr>
              <w:t>※税込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5216A274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031CA" w:rsidRPr="000B4F0F" w14:paraId="4275DC2E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787A596C" w14:textId="36846C3F" w:rsidR="00F031CA" w:rsidRPr="000B4F0F" w:rsidRDefault="00274757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  <w:r w:rsidR="00F031CA">
              <w:rPr>
                <w:rFonts w:ascii="ＭＳ ゴシック" w:eastAsia="ＭＳ ゴシック" w:hAnsi="ＭＳ ゴシック" w:hint="eastAsia"/>
              </w:rPr>
              <w:t>予算</w:t>
            </w:r>
          </w:p>
        </w:tc>
        <w:tc>
          <w:tcPr>
            <w:tcW w:w="3881" w:type="dxa"/>
            <w:vAlign w:val="center"/>
          </w:tcPr>
          <w:p w14:paraId="08C5820B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C1A9293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76B63525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257C462" w14:textId="77777777" w:rsidR="005C6AAA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3E8CB531" w14:textId="4096556B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6"/>
              </w:rPr>
              <w:t>（本事業の補助金）</w:t>
            </w:r>
          </w:p>
        </w:tc>
        <w:tc>
          <w:tcPr>
            <w:tcW w:w="3881" w:type="dxa"/>
            <w:vAlign w:val="center"/>
          </w:tcPr>
          <w:p w14:paraId="370FE288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vAlign w:val="center"/>
          </w:tcPr>
          <w:p w14:paraId="77724B0D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15358486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6893512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881" w:type="dxa"/>
            <w:vAlign w:val="center"/>
          </w:tcPr>
          <w:p w14:paraId="38C5EFFF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1C94D82A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C35A5D" w14:paraId="0CDAAE15" w14:textId="77777777" w:rsidTr="00977478">
        <w:trPr>
          <w:trHeight w:val="454"/>
        </w:trPr>
        <w:tc>
          <w:tcPr>
            <w:tcW w:w="2047" w:type="dxa"/>
            <w:vAlign w:val="center"/>
          </w:tcPr>
          <w:p w14:paraId="4129C42C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881" w:type="dxa"/>
            <w:vAlign w:val="center"/>
          </w:tcPr>
          <w:p w14:paraId="7A57AE5D" w14:textId="324CD14D" w:rsidR="00F031CA" w:rsidRPr="00657D77" w:rsidRDefault="00F031CA" w:rsidP="00ED0A39">
            <w:pPr>
              <w:pStyle w:val="a8"/>
              <w:ind w:firstLineChars="0" w:firstLine="0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0C91296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1713878" w14:textId="77777777" w:rsidR="00F031CA" w:rsidRPr="00D507A5" w:rsidRDefault="00F031CA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3F901A1A" w14:textId="4220AEED" w:rsidR="00F031CA" w:rsidRPr="001A6B4D" w:rsidRDefault="00F031CA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274757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</w:t>
      </w:r>
      <w:r w:rsidR="003D50C7" w:rsidRPr="001A6B4D">
        <w:rPr>
          <w:rFonts w:ascii="ＭＳ ゴシック" w:eastAsia="ＭＳ ゴシック" w:hAnsi="ＭＳ ゴシック" w:hint="eastAsia"/>
        </w:rPr>
        <w:t>るため、</w:t>
      </w:r>
      <w:r w:rsidRPr="001A6B4D">
        <w:rPr>
          <w:rFonts w:ascii="ＭＳ ゴシック" w:eastAsia="ＭＳ ゴシック" w:hAnsi="ＭＳ ゴシック" w:hint="eastAsia"/>
        </w:rPr>
        <w:t>補助事業</w:t>
      </w:r>
      <w:r w:rsidR="003D50C7" w:rsidRPr="001A6B4D">
        <w:rPr>
          <w:rFonts w:ascii="ＭＳ ゴシック" w:eastAsia="ＭＳ ゴシック" w:hAnsi="ＭＳ ゴシック" w:hint="eastAsia"/>
        </w:rPr>
        <w:t>の</w:t>
      </w:r>
      <w:r w:rsidRPr="001A6B4D">
        <w:rPr>
          <w:rFonts w:ascii="ＭＳ ゴシック" w:eastAsia="ＭＳ ゴシック" w:hAnsi="ＭＳ ゴシック" w:hint="eastAsia"/>
        </w:rPr>
        <w:t>実施期間中に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</w:t>
      </w:r>
      <w:r w:rsidR="003D50C7" w:rsidRPr="001A6B4D">
        <w:rPr>
          <w:rFonts w:ascii="ＭＳ ゴシック" w:eastAsia="ＭＳ ゴシック" w:hAnsi="ＭＳ ゴシック" w:hint="eastAsia"/>
        </w:rPr>
        <w:t>を確保する必要がある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9542863" w14:textId="2A78A56E" w:rsidR="007849BB" w:rsidRPr="00274757" w:rsidRDefault="0027475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を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受ける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="007849BB"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</w:t>
      </w:r>
      <w:r w:rsidR="007849BB" w:rsidRPr="001A6B4D">
        <w:rPr>
          <w:rFonts w:ascii="ＭＳ ゴシック" w:eastAsia="ＭＳ ゴシック" w:hAnsi="ＭＳ ゴシック" w:hint="eastAsia"/>
        </w:rPr>
        <w:t>、本事業</w:t>
      </w:r>
      <w:r w:rsidR="003D50C7" w:rsidRPr="001A6B4D">
        <w:rPr>
          <w:rFonts w:ascii="ＭＳ ゴシック" w:eastAsia="ＭＳ ゴシック" w:hAnsi="ＭＳ ゴシック" w:hint="eastAsia"/>
        </w:rPr>
        <w:t>で</w:t>
      </w:r>
      <w:r w:rsidR="007849BB" w:rsidRPr="001A6B4D">
        <w:rPr>
          <w:rFonts w:ascii="ＭＳ ゴシック" w:eastAsia="ＭＳ ゴシック" w:hAnsi="ＭＳ ゴシック" w:hint="eastAsia"/>
        </w:rPr>
        <w:t>は、同一の取組について、重複して国の補助金など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の交付を</w:t>
      </w:r>
      <w:r w:rsidR="007849BB" w:rsidRPr="001A6B4D">
        <w:rPr>
          <w:rFonts w:ascii="ＭＳ ゴシック" w:eastAsia="ＭＳ ゴシック" w:hAnsi="ＭＳ ゴシック" w:hint="eastAsia"/>
        </w:rPr>
        <w:t>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ないので留意されたい。</w:t>
      </w:r>
    </w:p>
    <w:p w14:paraId="4AAD510B" w14:textId="77777777" w:rsidR="00F031CA" w:rsidRPr="00274757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274757" w:rsidSect="0098376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CDA8" w14:textId="77777777" w:rsidR="00C03114" w:rsidRDefault="00C03114" w:rsidP="00FC7E1B">
      <w:r>
        <w:separator/>
      </w:r>
    </w:p>
    <w:p w14:paraId="7E4C8C4E" w14:textId="77777777" w:rsidR="00C03114" w:rsidRDefault="00C03114" w:rsidP="00FC7E1B"/>
  </w:endnote>
  <w:endnote w:type="continuationSeparator" w:id="0">
    <w:p w14:paraId="3E591FC3" w14:textId="77777777" w:rsidR="00C03114" w:rsidRDefault="00C03114" w:rsidP="00FC7E1B">
      <w:r>
        <w:continuationSeparator/>
      </w:r>
    </w:p>
    <w:p w14:paraId="7C243E5F" w14:textId="77777777" w:rsidR="00C03114" w:rsidRDefault="00C03114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F5145" w14:textId="77777777" w:rsidR="00C03114" w:rsidRDefault="00C03114" w:rsidP="00FC7E1B">
      <w:pPr>
        <w:ind w:rightChars="35"/>
      </w:pPr>
      <w:r>
        <w:separator/>
      </w:r>
    </w:p>
    <w:p w14:paraId="4EAD85B4" w14:textId="77777777" w:rsidR="00C03114" w:rsidRDefault="00C03114" w:rsidP="00FC7E1B">
      <w:pPr>
        <w:ind w:rightChars="35"/>
      </w:pPr>
    </w:p>
  </w:footnote>
  <w:footnote w:type="continuationSeparator" w:id="0">
    <w:p w14:paraId="7EFA3558" w14:textId="77777777" w:rsidR="00C03114" w:rsidRDefault="00C03114" w:rsidP="00FC7E1B">
      <w:r>
        <w:continuationSeparator/>
      </w:r>
    </w:p>
    <w:p w14:paraId="5FDD5FC9" w14:textId="77777777" w:rsidR="00C03114" w:rsidRDefault="00C03114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9"/>
  </w:num>
  <w:num w:numId="7">
    <w:abstractNumId w:val="18"/>
  </w:num>
  <w:num w:numId="8">
    <w:abstractNumId w:val="10"/>
  </w:num>
  <w:num w:numId="9">
    <w:abstractNumId w:val="6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4"/>
  </w:num>
  <w:num w:numId="17">
    <w:abstractNumId w:val="12"/>
  </w:num>
  <w:num w:numId="18">
    <w:abstractNumId w:val="11"/>
  </w:num>
  <w:num w:numId="19">
    <w:abstractNumId w:val="7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21FE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2267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30837"/>
    <w:rsid w:val="00232C94"/>
    <w:rsid w:val="002350E3"/>
    <w:rsid w:val="00235FD9"/>
    <w:rsid w:val="00240414"/>
    <w:rsid w:val="00241AFD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1D07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4310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F1F"/>
    <w:rsid w:val="00EB572C"/>
    <w:rsid w:val="00EC55E2"/>
    <w:rsid w:val="00ED0A39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BAE528C6A654EB14AA44E0634C5E5" ma:contentTypeVersion="13" ma:contentTypeDescription="Create a new document." ma:contentTypeScope="" ma:versionID="f2cb5b48c9d4e6f51bd42abe2f25c99c">
  <xsd:schema xmlns:xsd="http://www.w3.org/2001/XMLSchema" xmlns:xs="http://www.w3.org/2001/XMLSchema" xmlns:p="http://schemas.microsoft.com/office/2006/metadata/properties" xmlns:ns2="34b26b51-aabd-4154-8f2d-2893005e1202" xmlns:ns3="02580c24-8e69-4160-a50a-eae7d6522470" targetNamespace="http://schemas.microsoft.com/office/2006/metadata/properties" ma:root="true" ma:fieldsID="cfa58d57f8016207a1c9838d1d23442a" ns2:_="" ns3:_="">
    <xsd:import namespace="34b26b51-aabd-4154-8f2d-2893005e1202"/>
    <xsd:import namespace="02580c24-8e69-4160-a50a-eae7d6522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6b51-aabd-4154-8f2d-2893005e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0c24-8e69-4160-a50a-eae7d6522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65a368-9e23-41bf-bd75-10fe7af8280c}" ma:internalName="TaxCatchAll" ma:showField="CatchAllData" ma:web="02580c24-8e69-4160-a50a-eae7d6522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6b51-aabd-4154-8f2d-2893005e1202">
      <Terms xmlns="http://schemas.microsoft.com/office/infopath/2007/PartnerControls"/>
    </lcf76f155ced4ddcb4097134ff3c332f>
    <TaxCatchAll xmlns="02580c24-8e69-4160-a50a-eae7d6522470" xsi:nil="true"/>
  </documentManagement>
</p:properties>
</file>

<file path=customXml/itemProps1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A6C1C-E511-409E-AD90-212BD0CBF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6b51-aabd-4154-8f2d-2893005e1202"/>
    <ds:schemaRef ds:uri="02580c24-8e69-4160-a50a-eae7d6522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2024-05-21T01:44:00Z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0x010100560BAE528C6A654EB14AA44E0634C5E5</vt:lpwstr>
  </property>
  <property fmtid="{D5CDD505-2E9C-101B-9397-08002B2CF9AE}" pid="11" name="MediaServiceImageTags">
    <vt:lpwstr/>
  </property>
</Properties>
</file>