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F5B96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</w:t>
      </w:r>
      <w:r w:rsidRPr="00FF5B96">
        <w:rPr>
          <w:rFonts w:hint="eastAsia"/>
          <w:spacing w:val="4"/>
          <w:w w:val="72"/>
          <w:kern w:val="0"/>
          <w:sz w:val="22"/>
          <w:szCs w:val="22"/>
          <w:fitText w:val="1115" w:id="-1705339899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228CF8DF" w:rsidR="00AD6B8B" w:rsidRPr="001E7342" w:rsidRDefault="005C2C9E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1F0F69" w:rsidRPr="000A79AE">
        <w:rPr>
          <w:rFonts w:hint="eastAsia"/>
          <w:kern w:val="0"/>
          <w:sz w:val="22"/>
          <w:szCs w:val="32"/>
        </w:rPr>
        <w:t>補助金</w:t>
      </w:r>
      <w:r w:rsidR="00626104" w:rsidRPr="000A79AE">
        <w:rPr>
          <w:rFonts w:hint="eastAsia"/>
          <w:kern w:val="0"/>
          <w:sz w:val="22"/>
          <w:szCs w:val="32"/>
        </w:rPr>
        <w:t>事業実</w:t>
      </w:r>
      <w:r w:rsidR="00626104" w:rsidRPr="000039AB">
        <w:rPr>
          <w:rFonts w:hint="eastAsia"/>
          <w:kern w:val="0"/>
          <w:sz w:val="22"/>
          <w:szCs w:val="32"/>
        </w:rPr>
        <w:t>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6C871980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7507F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7507F2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643B1B07" w14:textId="1D6A9DA1" w:rsidR="00423E2F" w:rsidRDefault="00423E2F" w:rsidP="00EA13F0">
      <w:pPr>
        <w:rPr>
          <w:rFonts w:ascii="ＭＳ 明朝" w:hAnsi="ＭＳ 明朝" w:cs="ＭＳ 明朝"/>
          <w:sz w:val="22"/>
          <w:szCs w:val="22"/>
        </w:rPr>
      </w:pPr>
    </w:p>
    <w:p w14:paraId="7C1D1956" w14:textId="77777777" w:rsidR="009541B1" w:rsidRPr="00423E2F" w:rsidRDefault="009541B1" w:rsidP="00423E2F">
      <w:pPr>
        <w:ind w:left="668" w:hangingChars="300" w:hanging="668"/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13C2B28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62B60F13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6C50616A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lastRenderedPageBreak/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4030AF76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64B6701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kern w:val="0"/>
          <w:szCs w:val="21"/>
        </w:rPr>
      </w:pPr>
      <w:r w:rsidRPr="00EA13F0">
        <w:rPr>
          <w:rFonts w:ascii="ＭＳ ゴシック" w:eastAsia="ＭＳ ゴシック" w:hAnsi="ＭＳ ゴシック" w:hint="eastAsia"/>
          <w:kern w:val="0"/>
          <w:szCs w:val="21"/>
        </w:rPr>
        <w:t>１　補助対象施設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700"/>
      </w:tblGrid>
      <w:tr w:rsidR="00EA13F0" w:rsidRPr="00EA13F0" w14:paraId="4F85EEFD" w14:textId="77777777" w:rsidTr="00EA13F0">
        <w:trPr>
          <w:cantSplit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E50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1AA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13F0" w:rsidRPr="00EA13F0" w14:paraId="375026F0" w14:textId="77777777" w:rsidTr="00EA13F0">
        <w:trPr>
          <w:cantSplit/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DA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施設等名称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5B2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F2A6E6" w14:textId="77777777" w:rsidR="00EA13F0" w:rsidRPr="00EA13F0" w:rsidRDefault="00EA13F0" w:rsidP="00EA13F0">
      <w:pPr>
        <w:spacing w:line="240" w:lineRule="exact"/>
        <w:ind w:rightChars="20" w:right="43" w:firstLineChars="50" w:firstLine="91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2FF973A3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Cs w:val="21"/>
        </w:rPr>
        <w:t>２　事業実績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6662"/>
      </w:tblGrid>
      <w:tr w:rsidR="00EA13F0" w:rsidRPr="00EA13F0" w14:paraId="3275C3AA" w14:textId="77777777" w:rsidTr="00EA13F0">
        <w:trPr>
          <w:cantSplit/>
          <w:trHeight w:val="71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2E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実施した事業の具体的内容、</w:t>
            </w:r>
          </w:p>
          <w:p w14:paraId="2039B40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2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E01025" w14:textId="77777777" w:rsidR="00EA13F0" w:rsidRPr="00EA13F0" w:rsidRDefault="00EA13F0" w:rsidP="00EA13F0">
      <w:pPr>
        <w:ind w:rightChars="20" w:right="43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>（単位：円）</w:t>
      </w:r>
    </w:p>
    <w:tbl>
      <w:tblPr>
        <w:tblStyle w:val="a6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76"/>
        <w:gridCol w:w="1276"/>
        <w:gridCol w:w="1559"/>
        <w:gridCol w:w="2545"/>
      </w:tblGrid>
      <w:tr w:rsidR="005F49AF" w:rsidRPr="00EA13F0" w14:paraId="3D1948F2" w14:textId="77777777" w:rsidTr="005F49AF">
        <w:trPr>
          <w:trHeight w:val="9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B8E0E2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8153E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73CEE0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総事業費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4620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補助対象経費</w:t>
            </w:r>
          </w:p>
          <w:p w14:paraId="60C1B402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※消費税等を除く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3882C" w14:textId="77777777" w:rsidR="005F49AF" w:rsidRPr="00EA13F0" w:rsidRDefault="005F49AF" w:rsidP="00EA13F0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282BB27D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(補助対象経費×2/3又は3/4)</w:t>
            </w:r>
          </w:p>
          <w:p w14:paraId="2F6B293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※千円未満は切り捨て</w:t>
            </w:r>
          </w:p>
        </w:tc>
      </w:tr>
      <w:tr w:rsidR="005F49AF" w:rsidRPr="00EA13F0" w14:paraId="04380282" w14:textId="77777777" w:rsidTr="008753D6">
        <w:trPr>
          <w:trHeight w:val="42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C58AC" w14:textId="77777777" w:rsidR="005F49AF" w:rsidRPr="00EA13F0" w:rsidRDefault="005F49AF" w:rsidP="00EA13F0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289B6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9F30C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DC45D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F5AF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13F0" w:rsidRPr="00EA13F0" w14:paraId="24704DCA" w14:textId="77777777" w:rsidTr="005F49AF">
        <w:trPr>
          <w:trHeight w:val="547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716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47FA3B" w14:textId="77777777" w:rsidR="00EA13F0" w:rsidRPr="00EA13F0" w:rsidRDefault="00EA13F0" w:rsidP="00EA13F0">
            <w:pPr>
              <w:ind w:rightChars="-76" w:right="-162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7257915B" w14:textId="77777777" w:rsidR="00EA13F0" w:rsidRPr="00EA13F0" w:rsidRDefault="00EA13F0" w:rsidP="00EA13F0">
            <w:pPr>
              <w:ind w:rightChars="-76" w:right="-162" w:firstLineChars="32" w:firstLine="58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0365106F" w14:textId="77777777" w:rsidR="00EA13F0" w:rsidRPr="00EA13F0" w:rsidRDefault="00EA13F0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573421D4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３　補助金額</w:t>
      </w:r>
    </w:p>
    <w:p w14:paraId="0602A201" w14:textId="77777777" w:rsidR="00EA13F0" w:rsidRPr="00EA13F0" w:rsidRDefault="00EA13F0" w:rsidP="00EA13F0">
      <w:pPr>
        <w:tabs>
          <w:tab w:val="left" w:pos="6571"/>
        </w:tabs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ab/>
      </w:r>
    </w:p>
    <w:p w14:paraId="2E0DA7A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</w:t>
      </w:r>
      <w:r w:rsidRPr="00EA13F0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金　　　　　　　　　　円（交付決定額　　　　　　　　円）</w:t>
      </w:r>
    </w:p>
    <w:p w14:paraId="5CE485DB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45F00F8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４　補助対象期間終了年月日</w:t>
      </w:r>
    </w:p>
    <w:p w14:paraId="258FA5C0" w14:textId="77777777" w:rsidR="00EA13F0" w:rsidRPr="00EA13F0" w:rsidRDefault="00EA13F0" w:rsidP="00EA13F0">
      <w:pPr>
        <w:spacing w:line="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423"/>
        <w:gridCol w:w="5103"/>
      </w:tblGrid>
      <w:tr w:rsidR="00EA13F0" w:rsidRPr="00EA13F0" w14:paraId="31C4EF11" w14:textId="77777777" w:rsidTr="00EA13F0">
        <w:trPr>
          <w:trHeight w:val="52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115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補助対象期間　終了年月日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22BD4C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6B142C93" w14:textId="77777777" w:rsidR="00EA13F0" w:rsidRPr="00EA13F0" w:rsidRDefault="00EA13F0" w:rsidP="00EA13F0">
      <w:pPr>
        <w:spacing w:line="280" w:lineRule="exact"/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</w:p>
    <w:p w14:paraId="7FFEF597" w14:textId="77777777" w:rsidR="00EA13F0" w:rsidRPr="00EA13F0" w:rsidRDefault="00EA13F0" w:rsidP="00EA13F0">
      <w:pPr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≪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実績報告添付書類≫</w:t>
      </w:r>
    </w:p>
    <w:p w14:paraId="73209B29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１　契約書又は注文書の写し（交付決定日以降に契約が締結されたものに限る）</w:t>
      </w:r>
    </w:p>
    <w:p w14:paraId="44ED7718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２　契約金額明細書又は内訳書の写し</w:t>
      </w:r>
    </w:p>
    <w:p w14:paraId="64FEAFA7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３　納品書の写し又は施工業者発行の完了届の写し</w:t>
      </w:r>
    </w:p>
    <w:p w14:paraId="19A59501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４　請求書の写し</w:t>
      </w:r>
    </w:p>
    <w:p w14:paraId="63F41D12" w14:textId="2397EEF5" w:rsidR="00EA13F0" w:rsidRPr="00EA13F0" w:rsidRDefault="005623DE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　銀行振込控え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>又は契約先発行の領収書の写し</w:t>
      </w:r>
    </w:p>
    <w:p w14:paraId="270C17C7" w14:textId="549AF9D3" w:rsidR="00EA13F0" w:rsidRP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補助事業に係る設置・施工前後の写真</w:t>
      </w:r>
    </w:p>
    <w:p w14:paraId="019681A4" w14:textId="23F212F2" w:rsid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購入機器の製品カタログ、保証書のコピー、シリアル№が確認できる資料</w:t>
      </w:r>
    </w:p>
    <w:p w14:paraId="6EA6E8A4" w14:textId="6DF503F2" w:rsid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　体験プログラムを実施することがわかるチラシ、H</w:t>
      </w:r>
      <w:r>
        <w:rPr>
          <w:rFonts w:ascii="ＭＳ ゴシック" w:eastAsia="ＭＳ ゴシック" w:hAnsi="ＭＳ ゴシック"/>
          <w:sz w:val="20"/>
          <w:szCs w:val="20"/>
        </w:rPr>
        <w:t>P</w:t>
      </w:r>
      <w:r>
        <w:rPr>
          <w:rFonts w:ascii="ＭＳ ゴシック" w:eastAsia="ＭＳ ゴシック" w:hAnsi="ＭＳ ゴシック" w:hint="eastAsia"/>
          <w:sz w:val="20"/>
          <w:szCs w:val="20"/>
        </w:rPr>
        <w:t>の写し等</w:t>
      </w:r>
    </w:p>
    <w:p w14:paraId="06269554" w14:textId="152F72F9" w:rsidR="001F2559" w:rsidRPr="00EA13F0" w:rsidRDefault="001F2559" w:rsidP="001F255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補助金収入等について、内容及び内訳のわかる資料</w:t>
      </w:r>
      <w:r>
        <w:rPr>
          <w:rFonts w:ascii="ＭＳ ゴシック" w:eastAsia="ＭＳ ゴシック" w:hAnsi="ＭＳ ゴシック" w:hint="eastAsia"/>
          <w:sz w:val="20"/>
          <w:szCs w:val="20"/>
        </w:rPr>
        <w:t>（他の補助金等を受けている場合）</w:t>
      </w:r>
    </w:p>
    <w:p w14:paraId="41BCE193" w14:textId="77777777" w:rsidR="001F2559" w:rsidRP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22D3120" w14:textId="77777777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026F8AAC" w14:textId="77777777" w:rsidR="0066783C" w:rsidRPr="00ED35FF" w:rsidRDefault="0066783C" w:rsidP="00CF1E5B">
      <w:pPr>
        <w:widowControl/>
        <w:ind w:firstLineChars="200" w:firstLine="445"/>
        <w:jc w:val="left"/>
        <w:rPr>
          <w:rFonts w:ascii="ＭＳ 明朝" w:hAnsi="ＭＳ 明朝" w:cs="ＭＳ 明朝"/>
          <w:sz w:val="22"/>
          <w:szCs w:val="22"/>
        </w:rPr>
      </w:pPr>
    </w:p>
    <w:p w14:paraId="11BFC1DE" w14:textId="77777777" w:rsidR="00F17159" w:rsidRPr="00ED35FF" w:rsidRDefault="00F17159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431F789" w14:textId="2CBF9E19" w:rsidR="00B25C8E" w:rsidRPr="00ED35FF" w:rsidRDefault="001A7C5F" w:rsidP="00EA13F0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sectPr w:rsidR="00B25C8E" w:rsidRPr="00ED35FF" w:rsidSect="00423E2F">
      <w:headerReference w:type="default" r:id="rId8"/>
      <w:headerReference w:type="first" r:id="rId9"/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DBF5" w14:textId="77777777" w:rsidR="00D72296" w:rsidRDefault="00D72296">
      <w:r>
        <w:separator/>
      </w:r>
    </w:p>
  </w:endnote>
  <w:endnote w:type="continuationSeparator" w:id="0">
    <w:p w14:paraId="383CBDBF" w14:textId="77777777" w:rsidR="00D72296" w:rsidRDefault="00D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1677" w14:textId="77777777" w:rsidR="00D72296" w:rsidRDefault="00D72296">
      <w:r>
        <w:separator/>
      </w:r>
    </w:p>
  </w:footnote>
  <w:footnote w:type="continuationSeparator" w:id="0">
    <w:p w14:paraId="4C6D13A4" w14:textId="77777777" w:rsidR="00D72296" w:rsidRDefault="00D7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E5EB" w14:textId="3E3BC5A7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 w:rsidR="00D12EF8">
      <w:rPr>
        <w:rFonts w:ascii="ＭＳ 明朝" w:hAnsi="ＭＳ 明朝" w:hint="eastAsia"/>
        <w:sz w:val="22"/>
        <w:szCs w:val="22"/>
      </w:rPr>
      <w:t>15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A79AE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32DF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559"/>
    <w:rsid w:val="001F29E1"/>
    <w:rsid w:val="001F41CD"/>
    <w:rsid w:val="001F5FAA"/>
    <w:rsid w:val="001F7B77"/>
    <w:rsid w:val="00201367"/>
    <w:rsid w:val="00202238"/>
    <w:rsid w:val="0020365F"/>
    <w:rsid w:val="002045A5"/>
    <w:rsid w:val="0020479C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3DE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2C9E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49AF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07F2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2EF8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3F0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4659-B7F3-4BD3-9ED5-A9189735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5</cp:revision>
  <cp:lastPrinted>2022-06-22T06:21:00Z</cp:lastPrinted>
  <dcterms:created xsi:type="dcterms:W3CDTF">2023-05-12T04:23:00Z</dcterms:created>
  <dcterms:modified xsi:type="dcterms:W3CDTF">2024-04-25T08:46:00Z</dcterms:modified>
</cp:coreProperties>
</file>