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30F0804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1741E75D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B73900">
        <w:rPr>
          <w:rFonts w:ascii="ＭＳ ゴシック" w:eastAsia="ＭＳ ゴシック" w:hAnsi="ＭＳ ゴシック" w:hint="eastAsia"/>
          <w:bCs/>
          <w:sz w:val="22"/>
        </w:rPr>
        <w:t>６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696A59">
        <w:rPr>
          <w:rFonts w:ascii="ＭＳ ゴシック" w:eastAsia="ＭＳ ゴシック" w:hAnsi="ＭＳ ゴシック" w:hint="eastAsia"/>
          <w:bCs/>
          <w:sz w:val="22"/>
        </w:rPr>
        <w:t>皮革産業振興対策事業費補助金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（</w:t>
      </w:r>
      <w:r w:rsidR="00D077F0">
        <w:rPr>
          <w:rFonts w:ascii="ＭＳ ゴシック" w:eastAsia="ＭＳ ゴシック" w:hAnsi="ＭＳ ゴシック" w:hint="eastAsia"/>
          <w:bCs/>
          <w:sz w:val="22"/>
        </w:rPr>
        <w:t>地方公共団体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5D7A51FA" w:rsidR="0074717D" w:rsidRDefault="00821711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地方公共</w:t>
            </w:r>
            <w:r w:rsidR="0074717D">
              <w:rPr>
                <w:rFonts w:ascii="ＭＳ ゴシック" w:eastAsia="ＭＳ ゴシック" w:hAnsi="ＭＳ ゴシック" w:hint="eastAsia"/>
                <w:bCs/>
                <w:sz w:val="22"/>
              </w:rPr>
              <w:t>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1DC256" w14:textId="29B53EBA" w:rsidR="00696A59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p w14:paraId="29342530" w14:textId="0D084748" w:rsidR="00696A59" w:rsidRDefault="00696A59" w:rsidP="00696A59">
      <w:pPr>
        <w:ind w:left="220" w:hangingChars="100" w:hanging="220"/>
        <w:rPr>
          <w:rFonts w:ascii="ＭＳ ゴシック" w:eastAsia="ＭＳ ゴシック" w:hAnsi="ＭＳ ゴシック"/>
          <w:bCs/>
          <w:sz w:val="22"/>
        </w:rPr>
      </w:pPr>
      <w:r w:rsidRPr="00DD5B56">
        <w:rPr>
          <w:rFonts w:ascii="ＭＳ ゴシック" w:eastAsia="ＭＳ ゴシック" w:hAnsi="ＭＳ ゴシック" w:hint="eastAsia"/>
          <w:bCs/>
          <w:sz w:val="22"/>
        </w:rPr>
        <w:t>＊法人番号は以下の「国税庁法人番号公表サイト」等から確認できます。</w:t>
      </w:r>
      <w:r w:rsidRPr="00DD5B56">
        <w:rPr>
          <w:rFonts w:ascii="ＭＳ ゴシック" w:eastAsia="ＭＳ ゴシック" w:hAnsi="ＭＳ ゴシック"/>
          <w:bCs/>
          <w:sz w:val="22"/>
        </w:rPr>
        <w:br/>
      </w:r>
      <w:hyperlink r:id="rId8" w:history="1">
        <w:r w:rsidR="00E5750D" w:rsidRPr="00EC770C">
          <w:rPr>
            <w:rStyle w:val="a9"/>
            <w:rFonts w:ascii="ＭＳ ゴシック" w:eastAsia="ＭＳ ゴシック" w:hAnsi="ＭＳ ゴシック"/>
            <w:bCs/>
            <w:sz w:val="22"/>
          </w:rPr>
          <w:t>https://www.houjin-bangou.nta.go.jp/</w:t>
        </w:r>
      </w:hyperlink>
    </w:p>
    <w:p w14:paraId="6DCC98AD" w14:textId="2314B984" w:rsidR="00B35DC0" w:rsidRDefault="00B35DC0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/>
          <w:bCs/>
          <w:sz w:val="22"/>
        </w:rPr>
        <w:br w:type="page"/>
      </w:r>
      <w:r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565588CA" w:rsidR="00B35DC0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B73900">
        <w:rPr>
          <w:rFonts w:ascii="ＭＳ ゴシック" w:eastAsia="ＭＳ ゴシック" w:hAnsi="ＭＳ ゴシック" w:hint="eastAsia"/>
          <w:bCs/>
          <w:sz w:val="22"/>
        </w:rPr>
        <w:t>６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E5750D">
        <w:rPr>
          <w:rFonts w:ascii="ＭＳ ゴシック" w:eastAsia="ＭＳ ゴシック" w:hAnsi="ＭＳ ゴシック" w:hint="eastAsia"/>
          <w:bCs/>
          <w:sz w:val="22"/>
        </w:rPr>
        <w:t>皮革産業振興対策事業費補助金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（</w:t>
      </w:r>
      <w:r w:rsidR="00D077F0">
        <w:rPr>
          <w:rFonts w:ascii="ＭＳ ゴシック" w:eastAsia="ＭＳ ゴシック" w:hAnsi="ＭＳ ゴシック" w:hint="eastAsia"/>
          <w:bCs/>
          <w:sz w:val="22"/>
        </w:rPr>
        <w:t>地方公共団体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9A106C" w14:paraId="0F7BAF60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92A86A2" w14:textId="798597DD" w:rsidR="009A106C" w:rsidRDefault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（１）補助事業の名称</w:t>
            </w:r>
          </w:p>
        </w:tc>
      </w:tr>
      <w:tr w:rsidR="009A106C" w14:paraId="225A984E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DB3F2C9" w14:textId="38A7C90D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1B89C8E" w14:textId="1987116B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05E29FDB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）補助事業の実施方法</w:t>
            </w:r>
          </w:p>
        </w:tc>
      </w:tr>
      <w:tr w:rsidR="00E70860" w14:paraId="558C8D5C" w14:textId="77777777" w:rsidTr="00821711">
        <w:trPr>
          <w:trHeight w:val="710"/>
        </w:trPr>
        <w:tc>
          <w:tcPr>
            <w:tcW w:w="9268" w:type="dxa"/>
            <w:tcBorders>
              <w:top w:val="single" w:sz="4" w:space="0" w:color="auto"/>
            </w:tcBorders>
          </w:tcPr>
          <w:p w14:paraId="061CBD1C" w14:textId="17D8BA69" w:rsidR="00D077F0" w:rsidRDefault="00D077F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1335C383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）実施体制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及び事業遂行における必要な専門知識</w:t>
            </w:r>
          </w:p>
        </w:tc>
      </w:tr>
      <w:tr w:rsidR="00F46768" w14:paraId="426D7B33" w14:textId="77777777" w:rsidTr="00821711">
        <w:trPr>
          <w:trHeight w:val="685"/>
        </w:trPr>
        <w:tc>
          <w:tcPr>
            <w:tcW w:w="9268" w:type="dxa"/>
            <w:tcBorders>
              <w:top w:val="single" w:sz="4" w:space="0" w:color="auto"/>
            </w:tcBorders>
          </w:tcPr>
          <w:p w14:paraId="79369BEC" w14:textId="1FB57402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88070A1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5033D7F2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定量的な成果目標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2D815B2C" w14:textId="27B62F67" w:rsidR="00F46768" w:rsidRDefault="00F46768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6B2FE2E" w14:textId="3A06AF56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106C" w14:paraId="473C291E" w14:textId="77777777" w:rsidTr="009A106C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13BFFC3B" w14:textId="3F7EF32D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（５）</w:t>
            </w:r>
            <w:r w:rsidRPr="009A106C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補助事業の効果及びその検証方法</w:t>
            </w:r>
          </w:p>
        </w:tc>
      </w:tr>
      <w:tr w:rsidR="009A106C" w14:paraId="2102DD3B" w14:textId="77777777" w:rsidTr="009A106C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4D150CFB" w14:textId="13454F13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5A9DFFE" w14:textId="50BF11A7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73900" w:rsidRPr="00DD5B56" w14:paraId="391ACF68" w14:textId="77777777" w:rsidTr="00B45D82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3C2D582D" w14:textId="77777777" w:rsidR="00B73900" w:rsidRDefault="00B73900" w:rsidP="00B45D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（６）過年度の補助事業の定量的な成果目標及び達成状況、その効果（申請時点）　</w:t>
            </w:r>
          </w:p>
          <w:p w14:paraId="1542A759" w14:textId="776A1826" w:rsidR="00B73900" w:rsidRPr="00DD5B56" w:rsidRDefault="00B73900" w:rsidP="0063350A">
            <w:pPr>
              <w:ind w:firstLineChars="400" w:firstLine="88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※継続事業のみ記載</w:t>
            </w:r>
          </w:p>
        </w:tc>
      </w:tr>
      <w:tr w:rsidR="00B73900" w:rsidRPr="00DD5B56" w14:paraId="1E64B3A1" w14:textId="77777777" w:rsidTr="00B45D82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5493ACF6" w14:textId="77777777" w:rsidR="00B73900" w:rsidRDefault="00B73900" w:rsidP="00B45D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05F2D96" w14:textId="77777777" w:rsidR="00B73900" w:rsidRPr="00DD5B56" w:rsidRDefault="00B73900" w:rsidP="00B45D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821711">
        <w:trPr>
          <w:trHeight w:val="732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45AF8A8" w14:textId="64F73868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106C" w14:paraId="28C34174" w14:textId="77777777" w:rsidTr="009A106C">
        <w:trPr>
          <w:trHeight w:val="348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4562B2D" w14:textId="3E75DBB5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A106C">
              <w:rPr>
                <w:rFonts w:ascii="ＭＳ ゴシック" w:eastAsia="ＭＳ ゴシック" w:hAnsi="ＭＳ ゴシック" w:hint="eastAsia"/>
                <w:bCs/>
                <w:sz w:val="22"/>
              </w:rPr>
              <w:t>３．事業期間設定の考え方（何年の計画で何年目の事業か明示）</w:t>
            </w:r>
          </w:p>
        </w:tc>
      </w:tr>
      <w:tr w:rsidR="009A106C" w14:paraId="2581BB52" w14:textId="77777777" w:rsidTr="009A106C">
        <w:trPr>
          <w:trHeight w:val="267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42C8FA1" w14:textId="1C8E76B3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757FC96" w14:textId="77777777" w:rsidR="009A106C" w:rsidRP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59BDECA0" w:rsidR="00B35DC0" w:rsidRDefault="00D077F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４．申請者の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821711">
        <w:trPr>
          <w:trHeight w:val="65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8ADC" w14:textId="206C7118" w:rsidR="009A106C" w:rsidRPr="006B3FAC" w:rsidRDefault="009A106C" w:rsidP="004173B2">
            <w:pPr>
              <w:rPr>
                <w:rFonts w:ascii="ＭＳ ゴシック" w:eastAsia="ＭＳ ゴシック" w:hAnsi="ＭＳ ゴシック"/>
                <w:bCs/>
                <w:color w:val="FF0000"/>
                <w:sz w:val="22"/>
                <w:u w:val="single"/>
              </w:rPr>
            </w:pPr>
          </w:p>
          <w:p w14:paraId="1B87DA40" w14:textId="3911FAF6" w:rsidR="004173B2" w:rsidRDefault="004173B2" w:rsidP="004173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15FD42A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lastRenderedPageBreak/>
              <w:br w:type="page"/>
            </w:r>
            <w:r w:rsidR="00D077F0">
              <w:rPr>
                <w:rFonts w:ascii="ＭＳ ゴシック" w:eastAsia="ＭＳ ゴシック" w:hAnsi="ＭＳ ゴシック" w:hint="eastAsia"/>
                <w:bCs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0B4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1B671466" w14:textId="77777777" w:rsidTr="004173B2">
              <w:trPr>
                <w:trHeight w:val="856"/>
              </w:trPr>
              <w:tc>
                <w:tcPr>
                  <w:tcW w:w="5306" w:type="dxa"/>
                  <w:tcBorders>
                    <w:bottom w:val="single" w:sz="4" w:space="0" w:color="auto"/>
                  </w:tcBorders>
                </w:tcPr>
                <w:p w14:paraId="0A53FF80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1012EBA0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</w:tcPr>
                <w:p w14:paraId="57B17CC2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4173B2" w14:paraId="005075A9" w14:textId="77777777" w:rsidTr="004173B2">
              <w:trPr>
                <w:trHeight w:val="360"/>
              </w:trPr>
              <w:tc>
                <w:tcPr>
                  <w:tcW w:w="5306" w:type="dxa"/>
                  <w:tcBorders>
                    <w:bottom w:val="single" w:sz="4" w:space="0" w:color="auto"/>
                  </w:tcBorders>
                </w:tcPr>
                <w:p w14:paraId="5C865296" w14:textId="277DF1E9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</w:t>
                  </w:r>
                  <w:r w:rsidR="00D077F0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／</w:t>
                  </w:r>
                  <w:r w:rsidR="00D077F0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２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1B33EA" w14:textId="5C2E0F55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A34F4E" w14:textId="6196404F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263F20" w14:textId="039E0E46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4173B2" w14:paraId="453836A7" w14:textId="77777777" w:rsidTr="004173B2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F267ED7" w14:textId="781A1E1E" w:rsidR="00821711" w:rsidRDefault="00821711" w:rsidP="00821711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65289DF6" w14:textId="4816FA05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6240CAFE" w14:textId="77777777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300749A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2EFE8076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7492F7C5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4173B2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4173B2" w:rsidRPr="00683FA1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0C4181A3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547E4C49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6E0F1AA6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5D5916A1" w14:textId="77777777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0860BA" w14:textId="0C29567B" w:rsidR="00821711" w:rsidRDefault="00821711" w:rsidP="0082171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F03252E" w14:textId="1D026A20" w:rsidR="00E6220A" w:rsidRDefault="00E6220A" w:rsidP="0082171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214E0EC" w14:textId="46200D6E" w:rsidR="007F7DD5" w:rsidRDefault="007F7DD5" w:rsidP="00D077F0">
      <w:pPr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9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822767232">
    <w:abstractNumId w:val="0"/>
  </w:num>
  <w:num w:numId="2" w16cid:durableId="750469660">
    <w:abstractNumId w:val="3"/>
  </w:num>
  <w:num w:numId="3" w16cid:durableId="1681930142">
    <w:abstractNumId w:val="1"/>
  </w:num>
  <w:num w:numId="4" w16cid:durableId="277293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24825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C2C2C"/>
    <w:rsid w:val="000D2B35"/>
    <w:rsid w:val="000E50FA"/>
    <w:rsid w:val="000E5C4D"/>
    <w:rsid w:val="000E7389"/>
    <w:rsid w:val="000F3733"/>
    <w:rsid w:val="001056B6"/>
    <w:rsid w:val="0011379E"/>
    <w:rsid w:val="00113B6A"/>
    <w:rsid w:val="0011502D"/>
    <w:rsid w:val="00135296"/>
    <w:rsid w:val="00135D9D"/>
    <w:rsid w:val="00137E3E"/>
    <w:rsid w:val="00151377"/>
    <w:rsid w:val="00151AF4"/>
    <w:rsid w:val="00155415"/>
    <w:rsid w:val="001560AD"/>
    <w:rsid w:val="00165E43"/>
    <w:rsid w:val="00176DFB"/>
    <w:rsid w:val="001830E1"/>
    <w:rsid w:val="00187A64"/>
    <w:rsid w:val="001B43AA"/>
    <w:rsid w:val="001B76AA"/>
    <w:rsid w:val="001C6C40"/>
    <w:rsid w:val="001D0FC1"/>
    <w:rsid w:val="001D72B6"/>
    <w:rsid w:val="001E1D94"/>
    <w:rsid w:val="001E6F8C"/>
    <w:rsid w:val="001F196B"/>
    <w:rsid w:val="00200735"/>
    <w:rsid w:val="00207C1B"/>
    <w:rsid w:val="002114C6"/>
    <w:rsid w:val="00212D17"/>
    <w:rsid w:val="00213A32"/>
    <w:rsid w:val="0023092F"/>
    <w:rsid w:val="00236A20"/>
    <w:rsid w:val="00245B15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73B2"/>
    <w:rsid w:val="00417972"/>
    <w:rsid w:val="0043363D"/>
    <w:rsid w:val="00434C04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0476"/>
    <w:rsid w:val="005E6D5A"/>
    <w:rsid w:val="005F01AF"/>
    <w:rsid w:val="005F5B95"/>
    <w:rsid w:val="0060432E"/>
    <w:rsid w:val="006069B1"/>
    <w:rsid w:val="00620C5D"/>
    <w:rsid w:val="00622322"/>
    <w:rsid w:val="006238CA"/>
    <w:rsid w:val="00623EEB"/>
    <w:rsid w:val="00626EED"/>
    <w:rsid w:val="0063350A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6A59"/>
    <w:rsid w:val="00697259"/>
    <w:rsid w:val="006A34B5"/>
    <w:rsid w:val="006A46FA"/>
    <w:rsid w:val="006B1DE4"/>
    <w:rsid w:val="006B3FAC"/>
    <w:rsid w:val="006C16CF"/>
    <w:rsid w:val="006D0B77"/>
    <w:rsid w:val="006D3A0F"/>
    <w:rsid w:val="006F1B7E"/>
    <w:rsid w:val="006F4D58"/>
    <w:rsid w:val="006F71DC"/>
    <w:rsid w:val="00700195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3B1D"/>
    <w:rsid w:val="007B4D7B"/>
    <w:rsid w:val="007B5C4C"/>
    <w:rsid w:val="007C2949"/>
    <w:rsid w:val="007C587B"/>
    <w:rsid w:val="007C64B9"/>
    <w:rsid w:val="007C69E8"/>
    <w:rsid w:val="007E2910"/>
    <w:rsid w:val="007E3A09"/>
    <w:rsid w:val="007F7DD5"/>
    <w:rsid w:val="00806981"/>
    <w:rsid w:val="00821711"/>
    <w:rsid w:val="00830B96"/>
    <w:rsid w:val="00832ADF"/>
    <w:rsid w:val="008369D9"/>
    <w:rsid w:val="0084561C"/>
    <w:rsid w:val="00856DBD"/>
    <w:rsid w:val="00891094"/>
    <w:rsid w:val="008A1948"/>
    <w:rsid w:val="008A5C06"/>
    <w:rsid w:val="008B7081"/>
    <w:rsid w:val="008C7BE7"/>
    <w:rsid w:val="008D65F5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106C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4ADA"/>
    <w:rsid w:val="00B35DC0"/>
    <w:rsid w:val="00B50D29"/>
    <w:rsid w:val="00B5132A"/>
    <w:rsid w:val="00B56D57"/>
    <w:rsid w:val="00B62BA6"/>
    <w:rsid w:val="00B66AAC"/>
    <w:rsid w:val="00B73900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30E33"/>
    <w:rsid w:val="00C3739B"/>
    <w:rsid w:val="00C426A7"/>
    <w:rsid w:val="00C456BB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7F0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7458"/>
    <w:rsid w:val="00E535F0"/>
    <w:rsid w:val="00E5750D"/>
    <w:rsid w:val="00E6220A"/>
    <w:rsid w:val="00E65B60"/>
    <w:rsid w:val="00E70860"/>
    <w:rsid w:val="00E82CBD"/>
    <w:rsid w:val="00E832A0"/>
    <w:rsid w:val="00E834A8"/>
    <w:rsid w:val="00E83D80"/>
    <w:rsid w:val="00E915DE"/>
    <w:rsid w:val="00EA5F5A"/>
    <w:rsid w:val="00EB0FA7"/>
    <w:rsid w:val="00EC2AAE"/>
    <w:rsid w:val="00EC42D8"/>
    <w:rsid w:val="00ED79FA"/>
    <w:rsid w:val="00EE00FE"/>
    <w:rsid w:val="00EE4F2B"/>
    <w:rsid w:val="00EF4F93"/>
    <w:rsid w:val="00F00AA4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6D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2022-12-26T06:58:00Z</dcterms:created>
  <dcterms:modified xsi:type="dcterms:W3CDTF">2024-01-10T09:13:00Z</dcterms:modified>
</cp:coreProperties>
</file>