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</w:rPr>
        <w:t>別記様式第</w:t>
      </w:r>
      <w:r w:rsidRPr="00FC638B">
        <w:rPr>
          <w:rFonts w:hint="eastAsia"/>
        </w:rPr>
        <w:t>12</w:t>
      </w:r>
      <w:r w:rsidRPr="00FC638B">
        <w:rPr>
          <w:rFonts w:hint="eastAsia"/>
        </w:rPr>
        <w:t>号</w:t>
      </w:r>
      <w:r>
        <w:rPr>
          <w:rFonts w:hint="eastAsia"/>
        </w:rPr>
        <w:t>－３</w:t>
      </w:r>
      <w:r w:rsidRPr="00FC638B">
        <w:rPr>
          <w:rFonts w:hint="eastAsia"/>
        </w:rPr>
        <w:t>（第</w:t>
      </w:r>
      <w:r>
        <w:rPr>
          <w:rFonts w:hint="eastAsia"/>
        </w:rPr>
        <w:t>14</w:t>
      </w:r>
      <w:r w:rsidRPr="00FC638B">
        <w:rPr>
          <w:rFonts w:hint="eastAsia"/>
        </w:rPr>
        <w:t>関係）</w:t>
      </w:r>
    </w:p>
    <w:p w:rsidR="00CA4F13" w:rsidRPr="001F198B" w:rsidRDefault="00CA4F13" w:rsidP="00CA4F13">
      <w:pPr>
        <w:ind w:left="193" w:hangingChars="100" w:hanging="193"/>
        <w:rPr>
          <w:strike/>
          <w:color w:val="FF0000"/>
        </w:rPr>
      </w:pPr>
      <w:r w:rsidRPr="00FC638B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FC638B">
        <w:rPr>
          <w:rFonts w:hint="eastAsia"/>
        </w:rPr>
        <w:t xml:space="preserve">                    </w:t>
      </w:r>
    </w:p>
    <w:p w:rsidR="00CA4F13" w:rsidRPr="00FC638B" w:rsidRDefault="00CA4F13" w:rsidP="00CA4F13">
      <w:r w:rsidRPr="00FC638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　　　　　　</w:t>
      </w:r>
      <w:r w:rsidRPr="00FC638B">
        <w:rPr>
          <w:rFonts w:hint="eastAsia"/>
        </w:rPr>
        <w:t xml:space="preserve">　　　年　　月　　日</w:t>
      </w:r>
    </w:p>
    <w:p w:rsidR="00CA4F13" w:rsidRPr="00FC638B" w:rsidRDefault="00CA4F13" w:rsidP="00CA4F13"/>
    <w:p w:rsidR="00CA4F13" w:rsidRPr="00FC638B" w:rsidRDefault="00CA4F13" w:rsidP="00CA4F13"/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</w:rPr>
        <w:t xml:space="preserve">　</w:t>
      </w:r>
      <w:r>
        <w:rPr>
          <w:rFonts w:hint="eastAsia"/>
        </w:rPr>
        <w:t>公益財団法人　東京都農林水産振興財団理事長</w:t>
      </w:r>
      <w:r w:rsidRPr="00FC638B">
        <w:rPr>
          <w:rFonts w:hint="eastAsia"/>
        </w:rPr>
        <w:t xml:space="preserve">　殿</w:t>
      </w:r>
    </w:p>
    <w:p w:rsidR="00CA4F13" w:rsidRPr="00FC638B" w:rsidRDefault="00CA4F13" w:rsidP="00CA4F13">
      <w:pPr>
        <w:rPr>
          <w:spacing w:val="4"/>
        </w:rPr>
      </w:pPr>
    </w:p>
    <w:p w:rsidR="00CA4F13" w:rsidRPr="00AE29C9" w:rsidRDefault="00CA4F13" w:rsidP="00CA4F13">
      <w:r w:rsidRPr="00FC638B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CA4F13" w:rsidRPr="00FC638B" w:rsidRDefault="00CA4F13" w:rsidP="00CA4F13">
      <w:pPr>
        <w:rPr>
          <w:highlight w:val="yellow"/>
        </w:rPr>
      </w:pPr>
      <w:r>
        <w:rPr>
          <w:rFonts w:hint="eastAsia"/>
        </w:rPr>
        <w:t xml:space="preserve">　　　　　　　　　　　　　　　　　　　　　　　　農業法人</w:t>
      </w:r>
      <w:r w:rsidRPr="00FC638B">
        <w:rPr>
          <w:rFonts w:hint="eastAsia"/>
        </w:rPr>
        <w:t>名</w:t>
      </w:r>
    </w:p>
    <w:p w:rsidR="00CA4F13" w:rsidRPr="00FC638B" w:rsidRDefault="00CA4F13" w:rsidP="00CA4F13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CA4F13" w:rsidRPr="00FC638B" w:rsidRDefault="00CA4F13" w:rsidP="00CA4F13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金概算払請求書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</w:t>
      </w:r>
      <w:r>
        <w:rPr>
          <w:rFonts w:hint="eastAsia"/>
        </w:rPr>
        <w:t>助成</w:t>
      </w:r>
      <w:r w:rsidRPr="00FC638B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</w:t>
      </w:r>
      <w:r>
        <w:rPr>
          <w:rFonts w:hint="eastAsia"/>
        </w:rPr>
        <w:t>14</w:t>
      </w:r>
      <w:r w:rsidRPr="00FC638B">
        <w:rPr>
          <w:rFonts w:hint="eastAsia"/>
        </w:rPr>
        <w:t>の２の規定に基づき、下記により、概算払による交付を請求します。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jc w:val="center"/>
        <w:rPr>
          <w:spacing w:val="4"/>
        </w:rPr>
      </w:pPr>
      <w:r w:rsidRPr="00FC638B">
        <w:rPr>
          <w:rFonts w:hint="eastAsia"/>
        </w:rPr>
        <w:t>記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１　概算払による請求理由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２　交付決定額　　　　　　　　　　　金　　　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 xml:space="preserve">３　既受領額　　　　　　　　　　　　金　　　</w:t>
      </w:r>
      <w:bookmarkStart w:id="0" w:name="_GoBack"/>
      <w:bookmarkEnd w:id="0"/>
      <w:r w:rsidRPr="00FC638B">
        <w:rPr>
          <w:rFonts w:hint="eastAsia"/>
          <w:spacing w:val="4"/>
        </w:rPr>
        <w:t xml:space="preserve">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Pr="00FC638B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４　今回請求額　　　　　　　　　　　金　　　　　　　　　　　円</w:t>
      </w:r>
    </w:p>
    <w:p w:rsidR="00CA4F13" w:rsidRPr="00FC638B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  <w:r w:rsidRPr="00FC638B">
        <w:rPr>
          <w:rFonts w:hint="eastAsia"/>
          <w:spacing w:val="4"/>
        </w:rPr>
        <w:t>５　残額　　　　　　　　　　　　　　金　　　　　　　　　　　円</w:t>
      </w: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Default="00CA4F13" w:rsidP="00CA4F13">
      <w:pPr>
        <w:rPr>
          <w:spacing w:val="4"/>
        </w:rPr>
      </w:pPr>
    </w:p>
    <w:p w:rsidR="00CA4F13" w:rsidRPr="008519FA" w:rsidRDefault="00CA4F13" w:rsidP="00CA4F13">
      <w:pPr>
        <w:rPr>
          <w:spacing w:val="4"/>
        </w:rPr>
      </w:pPr>
    </w:p>
    <w:p w:rsidR="008519FA" w:rsidRPr="00CA4F13" w:rsidRDefault="008519FA" w:rsidP="002835CF">
      <w:pPr>
        <w:rPr>
          <w:rFonts w:hint="eastAsia"/>
        </w:rPr>
      </w:pPr>
    </w:p>
    <w:sectPr w:rsidR="008519FA" w:rsidRPr="00CA4F13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5CF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8F2419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7863-DCC7-4D6A-98FC-57042318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210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18</cp:revision>
  <cp:lastPrinted>2023-03-20T01:53:00Z</cp:lastPrinted>
  <dcterms:created xsi:type="dcterms:W3CDTF">2023-03-20T01:29:00Z</dcterms:created>
  <dcterms:modified xsi:type="dcterms:W3CDTF">2023-04-12T02:49:00Z</dcterms:modified>
</cp:coreProperties>
</file>