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36595E39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03A3B205" w:rsidR="00B670F8" w:rsidRPr="009004D5" w:rsidRDefault="00556888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556888">
        <w:rPr>
          <w:rFonts w:hint="eastAsia"/>
          <w:sz w:val="21"/>
          <w:szCs w:val="21"/>
        </w:rPr>
        <w:t>ＥＳＧ債発行促進支援事業</w:t>
      </w:r>
      <w:r w:rsidRPr="00556888">
        <w:rPr>
          <w:rFonts w:hint="eastAsia"/>
          <w:sz w:val="21"/>
          <w:szCs w:val="21"/>
        </w:rPr>
        <w:t>(</w:t>
      </w:r>
      <w:r w:rsidRPr="00556888">
        <w:rPr>
          <w:rFonts w:hint="eastAsia"/>
          <w:sz w:val="21"/>
          <w:szCs w:val="21"/>
        </w:rPr>
        <w:t>グリーンボンド等</w:t>
      </w:r>
      <w:r w:rsidRPr="00556888">
        <w:rPr>
          <w:rFonts w:hint="eastAsia"/>
          <w:sz w:val="21"/>
          <w:szCs w:val="21"/>
        </w:rPr>
        <w:t>)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BEA682B" w14:textId="5E25A0F9" w:rsidR="000F4DA5" w:rsidRPr="000F4DA5" w:rsidRDefault="00581F07" w:rsidP="007844C5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16"/>
                <w:szCs w:val="16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7844C5">
              <w:rPr>
                <w:rFonts w:ascii="ＭＳ 明朝" w:hAnsi="ＭＳ 明朝" w:cs="ＭＳ ゴシック" w:hint="eastAsia"/>
                <w:sz w:val="21"/>
                <w:szCs w:val="21"/>
              </w:rPr>
              <w:t>20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％）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7DDB9B1C" w:rsidR="00B670F8" w:rsidRPr="009004D5" w:rsidRDefault="002C2867" w:rsidP="002C2867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 w:rsidR="000D45BD"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649D468C" w:rsidR="0045137D" w:rsidRPr="006044CF" w:rsidRDefault="006C47AD" w:rsidP="005A12C1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342644">
              <w:rPr>
                <w:rFonts w:ascii="ＭＳ 明朝" w:hAnsi="ＭＳ 明朝" w:hint="eastAsia"/>
                <w:sz w:val="21"/>
                <w:szCs w:val="21"/>
              </w:rPr>
              <w:t>20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C2867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264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88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1FB2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666C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44C5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C5C35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4D41"/>
    <w:rsid w:val="00B670F8"/>
    <w:rsid w:val="00B70194"/>
    <w:rsid w:val="00B7030C"/>
    <w:rsid w:val="00B704E7"/>
    <w:rsid w:val="00B7151B"/>
    <w:rsid w:val="00B72A2D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B203-7F0C-4164-9F4D-B2A3E87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2021-10-08T02:25:00Z</dcterms:created>
  <dcterms:modified xsi:type="dcterms:W3CDTF">2023-05-22T05:35:00Z</dcterms:modified>
</cp:coreProperties>
</file>