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014F" w14:textId="77777777" w:rsidR="00966603" w:rsidRDefault="00966603">
      <w:pPr>
        <w:rPr>
          <w:rFonts w:ascii="ＭＳ ゴシック" w:eastAsia="ＭＳ ゴシック" w:hAnsi="ＭＳ ゴシック"/>
          <w:bCs/>
          <w:sz w:val="22"/>
        </w:rPr>
      </w:pP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374CA604" w:rsidR="00B35DC0" w:rsidRDefault="008B7081" w:rsidP="00860A88">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F70E1">
        <w:rPr>
          <w:rFonts w:ascii="ＭＳ ゴシック" w:eastAsia="ＭＳ ゴシック" w:hAnsi="ＭＳ ゴシック"/>
          <w:bCs/>
          <w:noProof/>
          <w:sz w:val="22"/>
        </w:rPr>
        <mc:AlternateContent>
          <mc:Choice Requires="wps">
            <w:drawing>
              <wp:anchor distT="0" distB="0" distL="114300" distR="114300" simplePos="0" relativeHeight="251657216" behindDoc="0" locked="0" layoutInCell="1" allowOverlap="1" wp14:anchorId="3410CDE3" wp14:editId="03B743C0">
                <wp:simplePos x="0" y="0"/>
                <wp:positionH relativeFrom="column">
                  <wp:posOffset>3325495</wp:posOffset>
                </wp:positionH>
                <wp:positionV relativeFrom="paragraph">
                  <wp:posOffset>-664845</wp:posOffset>
                </wp:positionV>
                <wp:extent cx="2635250" cy="461010"/>
                <wp:effectExtent l="6350" t="5080" r="6350"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0" cy="461010"/>
                        </a:xfrm>
                        <a:prstGeom prst="rect">
                          <a:avLst/>
                        </a:prstGeom>
                        <a:solidFill>
                          <a:srgbClr val="FFFFFF"/>
                        </a:solidFill>
                        <a:ln w="9525">
                          <a:solidFill>
                            <a:srgbClr val="000000"/>
                          </a:solidFill>
                          <a:miter lim="800000"/>
                          <a:headEnd/>
                          <a:tailEnd/>
                        </a:ln>
                      </wps:spPr>
                      <wps:txbx>
                        <w:txbxContent>
                          <w:p w14:paraId="101FE446" w14:textId="77777777" w:rsidR="001B43AA" w:rsidRDefault="001B43AA">
                            <w:pPr>
                              <w:jc w:val="center"/>
                            </w:pPr>
                            <w:r>
                              <w:rPr>
                                <w:rFonts w:hint="eastAsia"/>
                              </w:rPr>
                              <w:t>補助事業の公募に係る募集要領</w:t>
                            </w:r>
                          </w:p>
                          <w:p w14:paraId="3285031C" w14:textId="77777777" w:rsidR="001B43AA" w:rsidRDefault="001B43AA">
                            <w:pPr>
                              <w:jc w:val="center"/>
                            </w:pPr>
                            <w:r w:rsidRPr="003D1D66">
                              <w:rPr>
                                <w:rFonts w:hint="eastAsia"/>
                              </w:rPr>
                              <w:t>（研究開発事業を除く）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0CDE3" id="Rectangle 7" o:spid="_x0000_s1026" style="position:absolute;left:0;text-align:left;margin-left:261.85pt;margin-top:-52.35pt;width:207.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">
                <v:textbox inset="5.85pt,.7pt,5.85pt,.7pt">
                  <w:txbxContent>
                    <w:p w14:paraId="101FE446" w14:textId="77777777" w:rsidR="001B43AA" w:rsidRDefault="001B43AA">
                      <w:pPr>
                        <w:jc w:val="center"/>
                      </w:pPr>
                      <w:r>
                        <w:rPr>
                          <w:rFonts w:hint="eastAsia"/>
                        </w:rPr>
                        <w:t>補助事業の公募に係る募集要領</w:t>
                      </w:r>
                    </w:p>
                    <w:p w14:paraId="3285031C" w14:textId="77777777" w:rsidR="001B43AA" w:rsidRDefault="001B43AA">
                      <w:pPr>
                        <w:jc w:val="center"/>
                      </w:pPr>
                      <w:r w:rsidRPr="003D1D66">
                        <w:rPr>
                          <w:rFonts w:hint="eastAsia"/>
                        </w:rPr>
                        <w:t>（研究開発事業を除く）</w:t>
                      </w:r>
                    </w:p>
                  </w:txbxContent>
                </v:textbox>
              </v:rect>
            </w:pict>
          </mc:Fallback>
        </mc:AlternateContent>
      </w:r>
      <w:r w:rsidR="00C330C6">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C330C6" w:rsidRPr="0043542C">
        <w:rPr>
          <w:rFonts w:ascii="ＭＳ ゴシック" w:eastAsia="ＭＳ ゴシック" w:hAnsi="ＭＳ ゴシック" w:hint="eastAsia"/>
          <w:sz w:val="22"/>
          <w:szCs w:val="24"/>
        </w:rPr>
        <w:t>洋上風力発電人材育成事業費補助金</w:t>
      </w:r>
      <w:r w:rsidR="00B35DC0">
        <w:rPr>
          <w:rFonts w:ascii="ＭＳ ゴシック" w:eastAsia="ＭＳ ゴシック" w:hAnsi="ＭＳ ゴシック" w:hint="eastAsia"/>
          <w:bCs/>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63B73444"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0A2EDA">
        <w:rPr>
          <w:rFonts w:ascii="ＭＳ ゴシック" w:eastAsia="ＭＳ ゴシック" w:hAnsi="ＭＳ ゴシック" w:hint="eastAsia"/>
          <w:bCs/>
          <w:sz w:val="22"/>
        </w:rPr>
        <w:t>４</w:t>
      </w:r>
      <w:r w:rsidR="00B35DC0">
        <w:rPr>
          <w:rFonts w:ascii="ＭＳ ゴシック" w:eastAsia="ＭＳ ゴシック" w:hAnsi="ＭＳ ゴシック" w:hint="eastAsia"/>
          <w:sz w:val="22"/>
        </w:rPr>
        <w:t>年</w:t>
      </w:r>
      <w:r w:rsidR="000A2EDA">
        <w:rPr>
          <w:rFonts w:ascii="ＭＳ ゴシック" w:eastAsia="ＭＳ ゴシック" w:hAnsi="ＭＳ ゴシック" w:hint="eastAsia"/>
          <w:bCs/>
          <w:sz w:val="22"/>
        </w:rPr>
        <w:t>３</w:t>
      </w:r>
      <w:r w:rsidR="00B35DC0">
        <w:rPr>
          <w:rFonts w:ascii="ＭＳ ゴシック" w:eastAsia="ＭＳ ゴシック" w:hAnsi="ＭＳ ゴシック" w:hint="eastAsia"/>
          <w:sz w:val="22"/>
        </w:rPr>
        <w:t>月</w:t>
      </w:r>
      <w:r w:rsidR="00875BDA">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日</w:t>
      </w:r>
    </w:p>
    <w:p w14:paraId="6AE3AD83" w14:textId="366F8F40"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C330C6">
        <w:rPr>
          <w:rFonts w:ascii="ＭＳ ゴシック" w:eastAsia="ＭＳ ゴシック" w:hAnsi="ＭＳ ゴシック" w:hint="eastAsia"/>
          <w:bCs/>
          <w:sz w:val="22"/>
        </w:rPr>
        <w:t>資源エネルギー庁</w:t>
      </w:r>
      <w:r>
        <w:rPr>
          <w:rFonts w:ascii="ＭＳ ゴシック" w:eastAsia="ＭＳ ゴシック" w:hAnsi="ＭＳ ゴシック" w:hint="eastAsia"/>
          <w:sz w:val="22"/>
        </w:rPr>
        <w:br/>
      </w:r>
      <w:r w:rsidR="00C330C6">
        <w:rPr>
          <w:rFonts w:ascii="ＭＳ ゴシック" w:eastAsia="ＭＳ ゴシック" w:hAnsi="ＭＳ ゴシック" w:hint="eastAsia"/>
          <w:bCs/>
          <w:sz w:val="22"/>
        </w:rPr>
        <w:t>新エネルギー</w:t>
      </w:r>
      <w:r>
        <w:rPr>
          <w:rFonts w:ascii="ＭＳ ゴシック" w:eastAsia="ＭＳ ゴシック" w:hAnsi="ＭＳ ゴシック" w:hint="eastAsia"/>
          <w:bCs/>
          <w:sz w:val="22"/>
        </w:rPr>
        <w:t>課</w:t>
      </w:r>
      <w:r w:rsidR="00C330C6">
        <w:rPr>
          <w:rFonts w:ascii="ＭＳ ゴシック" w:eastAsia="ＭＳ ゴシック" w:hAnsi="ＭＳ ゴシック" w:hint="eastAsia"/>
          <w:bCs/>
          <w:sz w:val="22"/>
        </w:rPr>
        <w:t>風力政策室</w:t>
      </w:r>
    </w:p>
    <w:p w14:paraId="3B8472C7" w14:textId="77777777" w:rsidR="00B35DC0" w:rsidRDefault="00B35DC0">
      <w:pPr>
        <w:rPr>
          <w:rFonts w:ascii="ＭＳ ゴシック" w:eastAsia="ＭＳ ゴシック" w:hAnsi="ＭＳ ゴシック"/>
          <w:bCs/>
          <w:sz w:val="22"/>
        </w:rPr>
      </w:pPr>
    </w:p>
    <w:p w14:paraId="6333FD41" w14:textId="64CFB0C0"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C330C6">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C330C6" w:rsidRPr="0043542C">
        <w:rPr>
          <w:rFonts w:ascii="ＭＳ ゴシック" w:eastAsia="ＭＳ ゴシック" w:hAnsi="ＭＳ ゴシック" w:hint="eastAsia"/>
          <w:sz w:val="22"/>
          <w:szCs w:val="24"/>
        </w:rPr>
        <w:t>洋上風力発電人材育成事業費補助金</w:t>
      </w:r>
      <w:r>
        <w:rPr>
          <w:rFonts w:ascii="ＭＳ ゴシック" w:eastAsia="ＭＳ ゴシック" w:hAnsi="ＭＳ ゴシック" w:hint="eastAsia"/>
          <w:bCs/>
          <w:sz w:val="22"/>
        </w:rPr>
        <w:t>」を実施する補助事業者を、以下の要領で広く募集します。</w:t>
      </w:r>
    </w:p>
    <w:p w14:paraId="0EBCA672" w14:textId="01C3FB70" w:rsidR="00B34E69" w:rsidRDefault="00B34E6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この公募は、令和４年度予算の成立を前提に募集の手続きを行うものです。予算の成立以前においては、採択予定者の決定となり、予算の成立をもって採択者とすることといたします。</w:t>
      </w:r>
    </w:p>
    <w:p w14:paraId="5691AF0F" w14:textId="3130F563" w:rsidR="00B34E69" w:rsidRDefault="00B34E6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補助事業者（執行団体）の決定や予算の執行は、令和４年度予算の成立が前提であり、今後内容が変更になることもありますのであらかじめご了承ください。</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w:t>
            </w:r>
            <w:r w:rsidR="006B1DE4">
              <w:rPr>
                <w:rFonts w:ascii="ＭＳ ゴシック" w:eastAsia="ＭＳ ゴシック" w:hAnsi="ＭＳ ゴシック" w:hint="eastAsia"/>
                <w:bCs/>
                <w:sz w:val="22"/>
              </w:rPr>
              <w:lastRenderedPageBreak/>
              <w:t>表されています。</w:t>
            </w:r>
          </w:p>
          <w:p w14:paraId="3032C5D9" w14:textId="77777777" w:rsidR="006B1DE4" w:rsidRPr="00D04C97" w:rsidRDefault="008D3CA5"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5974555D" w14:textId="5DDED7A5" w:rsidR="00DB3E37" w:rsidRPr="005A00A7"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C817CB" w:rsidRPr="005A00A7">
        <w:rPr>
          <w:rFonts w:ascii="ＭＳ ゴシック" w:eastAsia="ＭＳ ゴシック" w:hAnsi="ＭＳ ゴシック" w:hint="eastAsia"/>
          <w:bCs/>
          <w:sz w:val="22"/>
        </w:rPr>
        <w:t>２０５０年カーボンニュートラル実現に向けて、洋上風力</w:t>
      </w:r>
      <w:r w:rsidR="006679D3">
        <w:rPr>
          <w:rFonts w:ascii="ＭＳ ゴシック" w:eastAsia="ＭＳ ゴシック" w:hAnsi="ＭＳ ゴシック" w:hint="eastAsia"/>
          <w:bCs/>
          <w:sz w:val="22"/>
        </w:rPr>
        <w:t>発電</w:t>
      </w:r>
      <w:r w:rsidR="00C817CB" w:rsidRPr="005A00A7">
        <w:rPr>
          <w:rFonts w:ascii="ＭＳ ゴシック" w:eastAsia="ＭＳ ゴシック" w:hAnsi="ＭＳ ゴシック" w:hint="eastAsia"/>
          <w:bCs/>
          <w:sz w:val="22"/>
        </w:rPr>
        <w:t>は、大量導入やコスト低減が可能であるとともに、経済波及効果が大きいことから、再生可能エネルギー主力電源化の切り札として推進していくことが必要で</w:t>
      </w:r>
      <w:r w:rsidR="00217447">
        <w:rPr>
          <w:rFonts w:ascii="ＭＳ ゴシック" w:eastAsia="ＭＳ ゴシック" w:hAnsi="ＭＳ ゴシック" w:hint="eastAsia"/>
          <w:bCs/>
          <w:sz w:val="22"/>
        </w:rPr>
        <w:t>す</w:t>
      </w:r>
      <w:r w:rsidR="00C817CB" w:rsidRPr="005A00A7">
        <w:rPr>
          <w:rFonts w:ascii="ＭＳ ゴシック" w:eastAsia="ＭＳ ゴシック" w:hAnsi="ＭＳ ゴシック" w:hint="eastAsia"/>
          <w:bCs/>
          <w:sz w:val="22"/>
        </w:rPr>
        <w:t>。</w:t>
      </w:r>
    </w:p>
    <w:p w14:paraId="3E671694" w14:textId="4903B393" w:rsidR="00C817CB" w:rsidRPr="00B34E69" w:rsidRDefault="00DB3E37" w:rsidP="00E85903">
      <w:pPr>
        <w:ind w:leftChars="200" w:left="420" w:firstLineChars="100" w:firstLine="220"/>
        <w:rPr>
          <w:rFonts w:ascii="ＭＳ ゴシック" w:eastAsia="ＭＳ ゴシック" w:hAnsi="ＭＳ ゴシック"/>
          <w:bCs/>
          <w:sz w:val="22"/>
        </w:rPr>
      </w:pPr>
      <w:r w:rsidRPr="005A00A7">
        <w:rPr>
          <w:rFonts w:ascii="ＭＳ ゴシック" w:eastAsia="ＭＳ ゴシック" w:hAnsi="ＭＳ ゴシック" w:hint="eastAsia"/>
          <w:bCs/>
          <w:sz w:val="22"/>
        </w:rPr>
        <w:t>そこで、本事業では、</w:t>
      </w:r>
      <w:r w:rsidRPr="0043542C">
        <w:rPr>
          <w:rFonts w:ascii="ＭＳ ゴシック" w:eastAsia="ＭＳ ゴシック" w:hAnsi="ＭＳ ゴシック" w:hint="eastAsia"/>
          <w:sz w:val="22"/>
        </w:rPr>
        <w:t>民間事業者や教育機関、公的研究機関等（以下「間接補助事業者」という。）が洋上風力発電に係る人材を育成するため、</w:t>
      </w:r>
      <w:r w:rsidRPr="0043542C">
        <w:rPr>
          <w:rFonts w:ascii="ＭＳ ゴシック" w:eastAsia="ＭＳ ゴシック" w:hAnsi="ＭＳ ゴシック"/>
          <w:sz w:val="22"/>
        </w:rPr>
        <w:t>事業開発（ファイナンス・法務含む）</w:t>
      </w:r>
      <w:r w:rsidRPr="0043542C">
        <w:rPr>
          <w:rFonts w:ascii="ＭＳ ゴシック" w:eastAsia="ＭＳ ゴシック" w:hAnsi="ＭＳ ゴシック" w:hint="eastAsia"/>
          <w:sz w:val="22"/>
        </w:rPr>
        <w:t>、</w:t>
      </w:r>
      <w:r w:rsidRPr="0043542C">
        <w:rPr>
          <w:rFonts w:ascii="ＭＳ ゴシック" w:eastAsia="ＭＳ ゴシック" w:hAnsi="ＭＳ ゴシック"/>
          <w:sz w:val="22"/>
        </w:rPr>
        <w:t>風車設計</w:t>
      </w:r>
      <w:r w:rsidRPr="0043542C">
        <w:rPr>
          <w:rFonts w:ascii="ＭＳ ゴシック" w:eastAsia="ＭＳ ゴシック" w:hAnsi="ＭＳ ゴシック" w:hint="eastAsia"/>
          <w:sz w:val="22"/>
        </w:rPr>
        <w:t>、</w:t>
      </w:r>
      <w:r w:rsidRPr="0043542C">
        <w:rPr>
          <w:rFonts w:ascii="ＭＳ ゴシック" w:eastAsia="ＭＳ ゴシック" w:hAnsi="ＭＳ ゴシック"/>
          <w:sz w:val="22"/>
        </w:rPr>
        <w:t>建設</w:t>
      </w:r>
      <w:r w:rsidRPr="0043542C">
        <w:rPr>
          <w:rFonts w:ascii="ＭＳ ゴシック" w:eastAsia="ＭＳ ゴシック" w:hAnsi="ＭＳ ゴシック" w:hint="eastAsia"/>
          <w:sz w:val="22"/>
        </w:rPr>
        <w:t>、</w:t>
      </w:r>
      <w:r w:rsidRPr="0043542C">
        <w:rPr>
          <w:rFonts w:ascii="ＭＳ ゴシック" w:eastAsia="ＭＳ ゴシック" w:hAnsi="ＭＳ ゴシック"/>
          <w:sz w:val="22"/>
        </w:rPr>
        <w:t>メンテナンス等の分野別に必要となるカリキュラムの策定</w:t>
      </w:r>
      <w:r w:rsidRPr="0043542C">
        <w:rPr>
          <w:rFonts w:ascii="ＭＳ ゴシック" w:eastAsia="ＭＳ ゴシック" w:hAnsi="ＭＳ ゴシック" w:hint="eastAsia"/>
          <w:sz w:val="22"/>
        </w:rPr>
        <w:t>や、</w:t>
      </w:r>
      <w:r w:rsidRPr="0043542C">
        <w:rPr>
          <w:rFonts w:ascii="ＭＳ ゴシック" w:eastAsia="ＭＳ ゴシック" w:hAnsi="ＭＳ ゴシック"/>
          <w:sz w:val="22"/>
        </w:rPr>
        <w:t>カリキュラムの実施に必要な、風車設備のメンテナンスや洋上作業に係る訓練を行うための施設等の整備</w:t>
      </w:r>
      <w:r w:rsidRPr="0043542C">
        <w:rPr>
          <w:rFonts w:ascii="ＭＳ ゴシック" w:eastAsia="ＭＳ ゴシック" w:hAnsi="ＭＳ ゴシック" w:hint="eastAsia"/>
          <w:sz w:val="22"/>
        </w:rPr>
        <w:t>を目的として提供を行う（以下「間接補助事業」という。）費用に対して</w:t>
      </w:r>
      <w:r w:rsidR="00A03CF7" w:rsidRPr="0043542C">
        <w:rPr>
          <w:rFonts w:ascii="ＭＳ ゴシック" w:eastAsia="ＭＳ ゴシック" w:hAnsi="ＭＳ ゴシック" w:hint="eastAsia"/>
          <w:sz w:val="22"/>
        </w:rPr>
        <w:t>補助を行い、</w:t>
      </w:r>
      <w:r w:rsidRPr="0043542C">
        <w:rPr>
          <w:rFonts w:ascii="ＭＳ ゴシック" w:eastAsia="ＭＳ ゴシック" w:hAnsi="ＭＳ ゴシック" w:hint="eastAsia"/>
          <w:sz w:val="22"/>
        </w:rPr>
        <w:t>洋上風力産業界のニーズに即した人材の育成を推進し、もって、長期的かつ安定的に洋上風力発電を普及させることを目的</w:t>
      </w:r>
      <w:r w:rsidR="00A03CF7" w:rsidRPr="0043542C">
        <w:rPr>
          <w:rFonts w:ascii="ＭＳ ゴシック" w:eastAsia="ＭＳ ゴシック" w:hAnsi="ＭＳ ゴシック" w:hint="eastAsia"/>
          <w:sz w:val="22"/>
        </w:rPr>
        <w:t>と</w:t>
      </w:r>
      <w:r w:rsidR="00217447" w:rsidRPr="0043542C">
        <w:rPr>
          <w:rFonts w:ascii="ＭＳ ゴシック" w:eastAsia="ＭＳ ゴシック" w:hAnsi="ＭＳ ゴシック" w:hint="eastAsia"/>
          <w:sz w:val="22"/>
        </w:rPr>
        <w:t>します</w:t>
      </w:r>
      <w:r w:rsidR="00A03CF7" w:rsidRPr="0043542C">
        <w:rPr>
          <w:rFonts w:ascii="ＭＳ ゴシック" w:eastAsia="ＭＳ ゴシック" w:hAnsi="ＭＳ ゴシック" w:hint="eastAsia"/>
          <w:sz w:val="22"/>
        </w:rPr>
        <w:t>。</w:t>
      </w:r>
    </w:p>
    <w:p w14:paraId="22ECDB02" w14:textId="2E0CF80D" w:rsidR="00B35DC0" w:rsidRDefault="00A03CF7" w:rsidP="00950BFC">
      <w:pPr>
        <w:spacing w:line="320" w:lineRule="exact"/>
        <w:ind w:leftChars="200" w:left="420" w:firstLineChars="100" w:firstLine="220"/>
        <w:rPr>
          <w:rFonts w:ascii="ＭＳ ゴシック" w:eastAsia="ＭＳ ゴシック" w:hAnsi="ＭＳ ゴシック"/>
          <w:bCs/>
          <w:sz w:val="22"/>
        </w:rPr>
      </w:pPr>
      <w:r w:rsidRPr="005A00A7">
        <w:rPr>
          <w:rFonts w:ascii="ＭＳ ゴシック" w:eastAsia="ＭＳ ゴシック" w:hAnsi="ＭＳ ゴシック" w:hint="eastAsia"/>
          <w:bCs/>
          <w:sz w:val="22"/>
        </w:rPr>
        <w:t>本事業は、間接補助事業者が、</w:t>
      </w:r>
      <w:r w:rsidR="005A00A7">
        <w:rPr>
          <w:rFonts w:ascii="ＭＳ ゴシック" w:eastAsia="ＭＳ ゴシック" w:hAnsi="ＭＳ ゴシック" w:hint="eastAsia"/>
          <w:bCs/>
          <w:sz w:val="22"/>
        </w:rPr>
        <w:t>洋上風力発電の</w:t>
      </w:r>
      <w:r w:rsidRPr="005A00A7">
        <w:rPr>
          <w:rFonts w:ascii="ＭＳ ゴシック" w:eastAsia="ＭＳ ゴシック" w:hAnsi="ＭＳ ゴシック" w:hint="eastAsia"/>
          <w:bCs/>
          <w:sz w:val="22"/>
        </w:rPr>
        <w:t>人材育成に係る</w:t>
      </w:r>
      <w:r w:rsidRPr="00E85903">
        <w:rPr>
          <w:rFonts w:ascii="ＭＳ ゴシック" w:eastAsia="ＭＳ ゴシック" w:hAnsi="ＭＳ ゴシック" w:hint="eastAsia"/>
          <w:bCs/>
          <w:sz w:val="22"/>
        </w:rPr>
        <w:t>カリキュラム</w:t>
      </w:r>
      <w:r w:rsidR="003F759A">
        <w:rPr>
          <w:rFonts w:ascii="ＭＳ ゴシック" w:eastAsia="ＭＳ ゴシック" w:hAnsi="ＭＳ ゴシック" w:hint="eastAsia"/>
          <w:bCs/>
          <w:sz w:val="22"/>
        </w:rPr>
        <w:t>の策定</w:t>
      </w:r>
      <w:r w:rsidRPr="00E85903">
        <w:rPr>
          <w:rFonts w:ascii="ＭＳ ゴシック" w:eastAsia="ＭＳ ゴシック" w:hAnsi="ＭＳ ゴシック" w:hint="eastAsia"/>
          <w:bCs/>
          <w:sz w:val="22"/>
        </w:rPr>
        <w:t>や訓練施設等の整備</w:t>
      </w:r>
      <w:r w:rsidRPr="005A00A7">
        <w:rPr>
          <w:rFonts w:ascii="ＭＳ ゴシック" w:eastAsia="ＭＳ ゴシック" w:hAnsi="ＭＳ ゴシック" w:hint="eastAsia"/>
          <w:bCs/>
          <w:sz w:val="22"/>
        </w:rPr>
        <w:t>に必要な経費を支出する際に、民間団体等（以下「補助事業者」という。）が当該費用の一部を助成する事業（以下「補助事業」という。）等に要する経費を補助するもの</w:t>
      </w:r>
      <w:r w:rsidR="00950BFC">
        <w:rPr>
          <w:rFonts w:ascii="ＭＳ ゴシック" w:eastAsia="ＭＳ ゴシック" w:hAnsi="ＭＳ ゴシック" w:hint="eastAsia"/>
          <w:bCs/>
          <w:sz w:val="22"/>
        </w:rPr>
        <w:t>と</w:t>
      </w:r>
      <w:r w:rsidR="00217447">
        <w:rPr>
          <w:rFonts w:ascii="ＭＳ ゴシック" w:eastAsia="ＭＳ ゴシック" w:hAnsi="ＭＳ ゴシック" w:hint="eastAsia"/>
          <w:bCs/>
          <w:sz w:val="22"/>
        </w:rPr>
        <w:t>します</w:t>
      </w:r>
      <w:r w:rsidR="00950BFC">
        <w:rPr>
          <w:rFonts w:ascii="ＭＳ ゴシック" w:eastAsia="ＭＳ ゴシック" w:hAnsi="ＭＳ ゴシック" w:hint="eastAsia"/>
          <w:bCs/>
          <w:sz w:val="22"/>
        </w:rPr>
        <w:t>。</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1E4805F3" w14:textId="01497828" w:rsidR="00B35DC0" w:rsidRDefault="00B35DC0">
      <w:pPr>
        <w:rPr>
          <w:rFonts w:ascii="ＭＳ ゴシック" w:eastAsia="ＭＳ ゴシック" w:hAnsi="ＭＳ ゴシック"/>
          <w:sz w:val="22"/>
        </w:rPr>
      </w:pPr>
    </w:p>
    <w:p w14:paraId="4C18F02D"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3C2D153" w14:textId="304213A1"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C330C6">
        <w:rPr>
          <w:rFonts w:ascii="ＭＳ ゴシック" w:eastAsia="ＭＳ ゴシック" w:hAnsi="ＭＳ ゴシック" w:hint="eastAsia"/>
          <w:sz w:val="24"/>
          <w:szCs w:val="24"/>
        </w:rPr>
        <w:t>定額</w:t>
      </w:r>
    </w:p>
    <w:p w14:paraId="13E55B56" w14:textId="77777777"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p>
    <w:p w14:paraId="60EDA138" w14:textId="084F8C43"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394420">
        <w:rPr>
          <w:rFonts w:ascii="ＭＳ ゴシック" w:eastAsia="ＭＳ ゴシック" w:hAnsi="ＭＳ ゴシック" w:hint="eastAsia"/>
          <w:sz w:val="24"/>
          <w:szCs w:val="24"/>
        </w:rPr>
        <w:t>２／３</w:t>
      </w: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78BB0E7" w14:textId="7777777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507CE8C7" w14:textId="452DC233" w:rsidR="002D3744" w:rsidRDefault="001F142B" w:rsidP="00A72E19">
      <w:pPr>
        <w:pStyle w:val="afc"/>
        <w:numPr>
          <w:ilvl w:val="0"/>
          <w:numId w:val="8"/>
        </w:numPr>
        <w:ind w:leftChars="0"/>
        <w:rPr>
          <w:rFonts w:ascii="ＭＳ ゴシック" w:eastAsia="ＭＳ ゴシック" w:hAnsi="ＭＳ ゴシック"/>
          <w:bCs/>
          <w:sz w:val="22"/>
        </w:rPr>
      </w:pPr>
      <w:r w:rsidRPr="00E85903">
        <w:rPr>
          <w:rFonts w:ascii="ＭＳ ゴシック" w:eastAsia="ＭＳ ゴシック" w:hAnsi="ＭＳ ゴシック" w:hint="eastAsia"/>
          <w:bCs/>
          <w:sz w:val="22"/>
        </w:rPr>
        <w:t>産業界のニーズに即した洋上風力発電人材育成</w:t>
      </w:r>
      <w:r w:rsidR="002D3744" w:rsidRPr="00E85903">
        <w:rPr>
          <w:rFonts w:ascii="ＭＳ ゴシック" w:eastAsia="ＭＳ ゴシック" w:hAnsi="ＭＳ ゴシック" w:hint="eastAsia"/>
          <w:bCs/>
          <w:sz w:val="22"/>
        </w:rPr>
        <w:t>の加速化を図るための</w:t>
      </w:r>
      <w:r w:rsidR="00616DF8">
        <w:rPr>
          <w:rFonts w:ascii="ＭＳ ゴシック" w:eastAsia="ＭＳ ゴシック" w:hAnsi="ＭＳ ゴシック" w:hint="eastAsia"/>
          <w:bCs/>
          <w:sz w:val="22"/>
        </w:rPr>
        <w:t>、</w:t>
      </w:r>
      <w:r w:rsidR="00616DF8" w:rsidRPr="00E85903">
        <w:rPr>
          <w:rFonts w:ascii="ＭＳ ゴシック" w:eastAsia="ＭＳ ゴシック" w:hAnsi="ＭＳ ゴシック" w:hint="eastAsia"/>
          <w:bCs/>
          <w:sz w:val="22"/>
        </w:rPr>
        <w:t>間接補助事業者による洋上風力発電の人材育成に係るカリキュラムの策定や訓練施設等の整備</w:t>
      </w:r>
      <w:r w:rsidR="002D3744" w:rsidRPr="00E85903">
        <w:rPr>
          <w:rFonts w:ascii="ＭＳ ゴシック" w:eastAsia="ＭＳ ゴシック" w:hAnsi="ＭＳ ゴシック" w:hint="eastAsia"/>
          <w:bCs/>
          <w:sz w:val="22"/>
        </w:rPr>
        <w:t>補助等を行うための事務局として、本事業の円滑な実施のために</w:t>
      </w:r>
      <w:r w:rsidR="00616DF8">
        <w:rPr>
          <w:rFonts w:ascii="ＭＳ ゴシック" w:eastAsia="ＭＳ ゴシック" w:hAnsi="ＭＳ ゴシック" w:hint="eastAsia"/>
          <w:bCs/>
          <w:sz w:val="22"/>
        </w:rPr>
        <w:t>、本事業に関する調査や広報を含む</w:t>
      </w:r>
      <w:r w:rsidR="002D3744" w:rsidRPr="00E85903">
        <w:rPr>
          <w:rFonts w:ascii="ＭＳ ゴシック" w:eastAsia="ＭＳ ゴシック" w:hAnsi="ＭＳ ゴシック" w:hint="eastAsia"/>
          <w:bCs/>
          <w:sz w:val="22"/>
        </w:rPr>
        <w:t>以下の業務を行うものと</w:t>
      </w:r>
      <w:r w:rsidR="00217447">
        <w:rPr>
          <w:rFonts w:ascii="ＭＳ ゴシック" w:eastAsia="ＭＳ ゴシック" w:hAnsi="ＭＳ ゴシック" w:hint="eastAsia"/>
          <w:bCs/>
          <w:sz w:val="22"/>
        </w:rPr>
        <w:t>します</w:t>
      </w:r>
      <w:r w:rsidR="002D3744" w:rsidRPr="00E85903">
        <w:rPr>
          <w:rFonts w:ascii="ＭＳ ゴシック" w:eastAsia="ＭＳ ゴシック" w:hAnsi="ＭＳ ゴシック" w:hint="eastAsia"/>
          <w:bCs/>
          <w:sz w:val="22"/>
        </w:rPr>
        <w:t>。本事業の補助条件等は、交付要綱第２２条により規定される基準に準ずるものと</w:t>
      </w:r>
      <w:r w:rsidR="00217447">
        <w:rPr>
          <w:rFonts w:ascii="ＭＳ ゴシック" w:eastAsia="ＭＳ ゴシック" w:hAnsi="ＭＳ ゴシック" w:hint="eastAsia"/>
          <w:bCs/>
          <w:sz w:val="22"/>
        </w:rPr>
        <w:t>します</w:t>
      </w:r>
      <w:r w:rsidR="002D3744" w:rsidRPr="00E85903">
        <w:rPr>
          <w:rFonts w:ascii="ＭＳ ゴシック" w:eastAsia="ＭＳ ゴシック" w:hAnsi="ＭＳ ゴシック" w:hint="eastAsia"/>
          <w:bCs/>
          <w:sz w:val="22"/>
        </w:rPr>
        <w:t>。</w:t>
      </w:r>
    </w:p>
    <w:p w14:paraId="44945D39" w14:textId="476A8B2C" w:rsidR="006679D3" w:rsidRDefault="006679D3" w:rsidP="002D3744">
      <w:pPr>
        <w:spacing w:line="320" w:lineRule="exact"/>
        <w:ind w:leftChars="400" w:left="1280" w:hangingChars="200" w:hanging="440"/>
        <w:rPr>
          <w:rFonts w:ascii="ＭＳ ゴシック" w:eastAsia="ＭＳ ゴシック" w:hAnsi="ＭＳ ゴシック"/>
          <w:bCs/>
          <w:sz w:val="22"/>
        </w:rPr>
      </w:pPr>
      <w:r w:rsidRPr="006679D3">
        <w:rPr>
          <w:rFonts w:ascii="ＭＳ ゴシック" w:eastAsia="ＭＳ ゴシック" w:hAnsi="ＭＳ ゴシック" w:hint="eastAsia"/>
          <w:bCs/>
          <w:sz w:val="22"/>
        </w:rPr>
        <w:t xml:space="preserve">一　</w:t>
      </w:r>
      <w:r>
        <w:rPr>
          <w:rFonts w:ascii="ＭＳ ゴシック" w:eastAsia="ＭＳ ゴシック" w:hAnsi="ＭＳ ゴシック" w:hint="eastAsia"/>
          <w:bCs/>
          <w:sz w:val="22"/>
        </w:rPr>
        <w:t>洋上風力発電に係る</w:t>
      </w:r>
      <w:r w:rsidRPr="006679D3">
        <w:rPr>
          <w:rFonts w:ascii="ＭＳ ゴシック" w:eastAsia="ＭＳ ゴシック" w:hAnsi="ＭＳ ゴシック" w:hint="eastAsia"/>
          <w:bCs/>
          <w:sz w:val="22"/>
        </w:rPr>
        <w:t>人材育成に</w:t>
      </w:r>
      <w:r>
        <w:rPr>
          <w:rFonts w:ascii="ＭＳ ゴシック" w:eastAsia="ＭＳ ゴシック" w:hAnsi="ＭＳ ゴシック" w:hint="eastAsia"/>
          <w:bCs/>
          <w:sz w:val="22"/>
        </w:rPr>
        <w:t>資する国内の</w:t>
      </w:r>
      <w:r w:rsidRPr="006679D3">
        <w:rPr>
          <w:rFonts w:ascii="ＭＳ ゴシック" w:eastAsia="ＭＳ ゴシック" w:hAnsi="ＭＳ ゴシック" w:hint="eastAsia"/>
          <w:bCs/>
          <w:sz w:val="22"/>
        </w:rPr>
        <w:t>事例収集</w:t>
      </w:r>
      <w:r w:rsidR="002038F5">
        <w:rPr>
          <w:rFonts w:ascii="ＭＳ ゴシック" w:eastAsia="ＭＳ ゴシック" w:hAnsi="ＭＳ ゴシック" w:hint="eastAsia"/>
          <w:bCs/>
          <w:sz w:val="22"/>
        </w:rPr>
        <w:t>と整理</w:t>
      </w:r>
      <w:r w:rsidRPr="006679D3">
        <w:rPr>
          <w:rFonts w:ascii="ＭＳ ゴシック" w:eastAsia="ＭＳ ゴシック" w:hAnsi="ＭＳ ゴシック" w:hint="eastAsia"/>
          <w:bCs/>
          <w:sz w:val="22"/>
        </w:rPr>
        <w:t>（補助事業の対象となる事例含む）</w:t>
      </w:r>
    </w:p>
    <w:p w14:paraId="242538D2" w14:textId="11DD9D36" w:rsidR="002038F5"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二　</w:t>
      </w:r>
      <w:r w:rsidRPr="002038F5">
        <w:rPr>
          <w:rFonts w:ascii="ＭＳ ゴシック" w:eastAsia="ＭＳ ゴシック" w:hAnsi="ＭＳ ゴシック" w:hint="eastAsia"/>
          <w:bCs/>
          <w:sz w:val="22"/>
        </w:rPr>
        <w:t>洋上風力発電に係る人材育成に</w:t>
      </w:r>
      <w:r>
        <w:rPr>
          <w:rFonts w:ascii="ＭＳ ゴシック" w:eastAsia="ＭＳ ゴシック" w:hAnsi="ＭＳ ゴシック" w:hint="eastAsia"/>
          <w:bCs/>
          <w:sz w:val="22"/>
        </w:rPr>
        <w:t>向けた課題と重点化すべき分野の調査</w:t>
      </w:r>
    </w:p>
    <w:p w14:paraId="2B585C67" w14:textId="28103375"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三</w:t>
      </w:r>
      <w:r w:rsidR="002D3744" w:rsidRPr="00E3038D">
        <w:rPr>
          <w:rFonts w:ascii="ＭＳ ゴシック" w:eastAsia="ＭＳ ゴシック" w:hAnsi="ＭＳ ゴシック" w:hint="eastAsia"/>
          <w:bCs/>
          <w:sz w:val="22"/>
        </w:rPr>
        <w:t xml:space="preserve">　本事業の広報・普及（</w:t>
      </w:r>
      <w:r w:rsidR="000721EE">
        <w:rPr>
          <w:rFonts w:ascii="ＭＳ ゴシック" w:eastAsia="ＭＳ ゴシック" w:hAnsi="ＭＳ ゴシック" w:hint="eastAsia"/>
          <w:bCs/>
          <w:sz w:val="22"/>
        </w:rPr>
        <w:t>民間事業者・教育機関</w:t>
      </w:r>
      <w:r w:rsidR="002D3744" w:rsidRPr="00E3038D">
        <w:rPr>
          <w:rFonts w:ascii="ＭＳ ゴシック" w:eastAsia="ＭＳ ゴシック" w:hAnsi="ＭＳ ゴシック" w:hint="eastAsia"/>
          <w:bCs/>
          <w:sz w:val="22"/>
        </w:rPr>
        <w:t>等への周知含む。）</w:t>
      </w:r>
    </w:p>
    <w:p w14:paraId="77DDA718" w14:textId="1092CA67"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四</w:t>
      </w:r>
      <w:r w:rsidR="002D3744" w:rsidRPr="00E3038D">
        <w:rPr>
          <w:rFonts w:ascii="ＭＳ ゴシック" w:eastAsia="ＭＳ ゴシック" w:hAnsi="ＭＳ ゴシック" w:hint="eastAsia"/>
          <w:bCs/>
          <w:sz w:val="22"/>
        </w:rPr>
        <w:t xml:space="preserve">　間接補助事業者の公募事務</w:t>
      </w:r>
    </w:p>
    <w:p w14:paraId="0D602F18" w14:textId="6A6B7C0D"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五</w:t>
      </w:r>
      <w:r w:rsidR="002D3744">
        <w:rPr>
          <w:rFonts w:ascii="ＭＳ ゴシック" w:eastAsia="ＭＳ ゴシック" w:hAnsi="ＭＳ ゴシック" w:hint="eastAsia"/>
          <w:bCs/>
          <w:sz w:val="22"/>
        </w:rPr>
        <w:t xml:space="preserve">　</w:t>
      </w:r>
      <w:r w:rsidR="002D3744" w:rsidRPr="00E3038D">
        <w:rPr>
          <w:rFonts w:ascii="ＭＳ ゴシック" w:eastAsia="ＭＳ ゴシック" w:hAnsi="ＭＳ ゴシック" w:hint="eastAsia"/>
          <w:bCs/>
          <w:sz w:val="22"/>
        </w:rPr>
        <w:t>間接補助事業者選定のための審査会の開催、審査委員の選定・委嘱</w:t>
      </w:r>
    </w:p>
    <w:p w14:paraId="3DFB6A6F" w14:textId="3882E620"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六</w:t>
      </w:r>
      <w:r w:rsidR="002D3744" w:rsidRPr="00E3038D">
        <w:rPr>
          <w:rFonts w:ascii="ＭＳ ゴシック" w:eastAsia="ＭＳ ゴシック" w:hAnsi="ＭＳ ゴシック" w:hint="eastAsia"/>
          <w:bCs/>
          <w:sz w:val="22"/>
        </w:rPr>
        <w:t xml:space="preserve">　間接補助事業者決定に係る業務（交付申請書の受理、交付決定通知書の発出等）</w:t>
      </w:r>
    </w:p>
    <w:p w14:paraId="712EFF6F" w14:textId="10C32694"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七</w:t>
      </w:r>
      <w:r w:rsidR="002D3744" w:rsidRPr="00E3038D">
        <w:rPr>
          <w:rFonts w:ascii="ＭＳ ゴシック" w:eastAsia="ＭＳ ゴシック" w:hAnsi="ＭＳ ゴシック" w:hint="eastAsia"/>
          <w:bCs/>
          <w:sz w:val="22"/>
        </w:rPr>
        <w:t xml:space="preserve">　間接補助事業者の事業の進捗状況管理、確定検査、支払手続</w:t>
      </w:r>
    </w:p>
    <w:p w14:paraId="330A40BB" w14:textId="29ABC426"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八</w:t>
      </w:r>
      <w:r w:rsidR="002D3744" w:rsidRPr="00E3038D">
        <w:rPr>
          <w:rFonts w:ascii="ＭＳ ゴシック" w:eastAsia="ＭＳ ゴシック" w:hAnsi="ＭＳ ゴシック" w:hint="eastAsia"/>
          <w:bCs/>
          <w:sz w:val="22"/>
        </w:rPr>
        <w:t xml:space="preserve">　間接補助事業者</w:t>
      </w:r>
      <w:r w:rsidR="002D3744">
        <w:rPr>
          <w:rFonts w:ascii="ＭＳ ゴシック" w:eastAsia="ＭＳ ゴシック" w:hAnsi="ＭＳ ゴシック" w:hint="eastAsia"/>
          <w:bCs/>
          <w:sz w:val="22"/>
        </w:rPr>
        <w:t>等を対象とした</w:t>
      </w:r>
      <w:r w:rsidR="002D3744" w:rsidRPr="00C04EB5">
        <w:rPr>
          <w:rFonts w:ascii="ＭＳ ゴシック" w:eastAsia="ＭＳ ゴシック" w:hAnsi="ＭＳ ゴシック" w:hint="eastAsia"/>
          <w:bCs/>
          <w:sz w:val="22"/>
        </w:rPr>
        <w:t>連絡会議の開催</w:t>
      </w:r>
      <w:r w:rsidR="002D3744">
        <w:rPr>
          <w:rFonts w:ascii="ＭＳ ゴシック" w:eastAsia="ＭＳ ゴシック" w:hAnsi="ＭＳ ゴシック" w:hint="eastAsia"/>
          <w:bCs/>
          <w:sz w:val="22"/>
        </w:rPr>
        <w:t>（開催場所、規模等は経済産業省と相談して決定すること）</w:t>
      </w:r>
    </w:p>
    <w:p w14:paraId="2B622611" w14:textId="3D90AB1D"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九</w:t>
      </w:r>
      <w:r w:rsidR="002D3744">
        <w:rPr>
          <w:rFonts w:ascii="ＭＳ ゴシック" w:eastAsia="ＭＳ ゴシック" w:hAnsi="ＭＳ ゴシック" w:hint="eastAsia"/>
          <w:bCs/>
          <w:sz w:val="22"/>
        </w:rPr>
        <w:t xml:space="preserve">　</w:t>
      </w:r>
      <w:r w:rsidR="002D3744" w:rsidRPr="00E3038D">
        <w:rPr>
          <w:rFonts w:ascii="ＭＳ ゴシック" w:eastAsia="ＭＳ ゴシック" w:hAnsi="ＭＳ ゴシック" w:hint="eastAsia"/>
          <w:bCs/>
          <w:sz w:val="22"/>
        </w:rPr>
        <w:t>間接補助事業者</w:t>
      </w:r>
      <w:r w:rsidR="002D3744">
        <w:rPr>
          <w:rFonts w:ascii="ＭＳ ゴシック" w:eastAsia="ＭＳ ゴシック" w:hAnsi="ＭＳ ゴシック" w:hint="eastAsia"/>
          <w:bCs/>
          <w:sz w:val="22"/>
        </w:rPr>
        <w:t>の開拓</w:t>
      </w:r>
    </w:p>
    <w:p w14:paraId="6F5B35BC" w14:textId="7201520C" w:rsidR="002D3744" w:rsidRDefault="002038F5" w:rsidP="002D3744">
      <w:pPr>
        <w:spacing w:line="320" w:lineRule="exact"/>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十</w:t>
      </w:r>
      <w:r w:rsidR="002D3744" w:rsidRPr="00C04EB5">
        <w:rPr>
          <w:rFonts w:ascii="ＭＳ ゴシック" w:eastAsia="ＭＳ ゴシック" w:hAnsi="ＭＳ ゴシック" w:hint="eastAsia"/>
          <w:bCs/>
          <w:sz w:val="22"/>
        </w:rPr>
        <w:t xml:space="preserve">　本事業に関する問い合わせ、意見等への対応その他の事業管理に必要となる事項についての対応</w:t>
      </w:r>
    </w:p>
    <w:p w14:paraId="360B4C05" w14:textId="19296C27" w:rsidR="002D3744" w:rsidRPr="00E85903" w:rsidRDefault="002D3744" w:rsidP="00E85903">
      <w:pPr>
        <w:rPr>
          <w:rFonts w:ascii="ＭＳ ゴシック" w:eastAsia="ＭＳ ゴシック" w:hAnsi="ＭＳ ゴシック"/>
          <w:bCs/>
          <w:sz w:val="22"/>
        </w:rPr>
      </w:pPr>
    </w:p>
    <w:p w14:paraId="4A2587F7" w14:textId="59A41342" w:rsidR="00844357" w:rsidRPr="00844357" w:rsidRDefault="00844357" w:rsidP="00844357">
      <w:pPr>
        <w:pStyle w:val="afc"/>
        <w:numPr>
          <w:ilvl w:val="0"/>
          <w:numId w:val="8"/>
        </w:numPr>
        <w:ind w:leftChars="0"/>
        <w:rPr>
          <w:rFonts w:ascii="ＭＳ ゴシック" w:eastAsia="ＭＳ ゴシック" w:hAnsi="ＭＳ ゴシック"/>
          <w:bCs/>
          <w:sz w:val="22"/>
        </w:rPr>
      </w:pPr>
      <w:r w:rsidRPr="00844357">
        <w:rPr>
          <w:rFonts w:ascii="ＭＳ ゴシック" w:eastAsia="ＭＳ ゴシック" w:hAnsi="ＭＳ ゴシック" w:hint="eastAsia"/>
          <w:bCs/>
          <w:color w:val="000000" w:themeColor="text1"/>
          <w:sz w:val="22"/>
        </w:rPr>
        <w:t>上記（１）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w:t>
      </w:r>
      <w:r w:rsidR="00217447">
        <w:rPr>
          <w:rFonts w:ascii="ＭＳ ゴシック" w:eastAsia="ＭＳ ゴシック" w:hAnsi="ＭＳ ゴシック" w:hint="eastAsia"/>
          <w:bCs/>
          <w:color w:val="000000" w:themeColor="text1"/>
          <w:sz w:val="22"/>
        </w:rPr>
        <w:t>します</w:t>
      </w:r>
      <w:r w:rsidRPr="00844357">
        <w:rPr>
          <w:rFonts w:ascii="ＭＳ ゴシック" w:eastAsia="ＭＳ ゴシック" w:hAnsi="ＭＳ ゴシック" w:hint="eastAsia"/>
          <w:bCs/>
          <w:color w:val="000000" w:themeColor="text1"/>
          <w:sz w:val="22"/>
        </w:rPr>
        <w:t>。</w:t>
      </w:r>
    </w:p>
    <w:p w14:paraId="4910C0CB" w14:textId="77777777" w:rsidR="002D3744" w:rsidRDefault="002D3744" w:rsidP="00E85903">
      <w:pPr>
        <w:pStyle w:val="afc"/>
        <w:ind w:leftChars="0" w:left="930"/>
        <w:rPr>
          <w:rFonts w:ascii="ＭＳ ゴシック" w:eastAsia="ＭＳ ゴシック" w:hAnsi="ＭＳ ゴシック"/>
          <w:bCs/>
          <w:sz w:val="22"/>
        </w:rPr>
      </w:pPr>
    </w:p>
    <w:p w14:paraId="6497C1F8" w14:textId="19B55E8D" w:rsidR="00A03CF7" w:rsidRDefault="00A03CF7" w:rsidP="00A03CF7">
      <w:pPr>
        <w:ind w:leftChars="100" w:left="870" w:hangingChars="300" w:hanging="66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6AA86B6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27773B">
        <w:rPr>
          <w:rFonts w:ascii="ＭＳ ゴシック" w:eastAsia="ＭＳ ゴシック" w:hAnsi="ＭＳ ゴシック" w:hint="eastAsia"/>
          <w:bCs/>
          <w:sz w:val="22"/>
        </w:rPr>
        <w:t>５</w:t>
      </w:r>
      <w:r>
        <w:rPr>
          <w:rFonts w:ascii="ＭＳ ゴシック" w:eastAsia="ＭＳ ゴシック" w:hAnsi="ＭＳ ゴシック" w:hint="eastAsia"/>
          <w:bCs/>
          <w:sz w:val="22"/>
        </w:rPr>
        <w:t>年</w:t>
      </w:r>
      <w:r w:rsidR="00844357">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844357">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7B58062"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2F781F">
        <w:rPr>
          <w:rFonts w:ascii="ＭＳ ゴシック" w:eastAsia="ＭＳ ゴシック" w:hAnsi="ＭＳ ゴシック" w:hint="eastAsia"/>
          <w:bCs/>
          <w:sz w:val="22"/>
        </w:rPr>
        <w:t>民間団体</w:t>
      </w:r>
      <w:r w:rsidR="0027773B">
        <w:rPr>
          <w:rFonts w:ascii="ＭＳ ゴシック" w:eastAsia="ＭＳ ゴシック" w:hAnsi="ＭＳ ゴシック" w:hint="eastAsia"/>
          <w:bCs/>
          <w:sz w:val="22"/>
        </w:rPr>
        <w:t>等とします。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14022B60"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3246AD7C" w14:textId="30DFB824" w:rsidR="00045758" w:rsidRDefault="00045758">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⑤洋上風力発電事業や、人材育成事業に精通しており、本事業を適切に遂行する組織、</w:t>
      </w:r>
      <w:r w:rsidR="00FA69CF">
        <w:rPr>
          <w:rFonts w:ascii="ＭＳ ゴシック" w:eastAsia="ＭＳ ゴシック" w:hAnsi="ＭＳ ゴシック" w:hint="eastAsia"/>
          <w:bCs/>
          <w:sz w:val="22"/>
        </w:rPr>
        <w:t>能力、人員を有していること。</w:t>
      </w:r>
    </w:p>
    <w:p w14:paraId="11A7FE0B" w14:textId="79BE357E" w:rsidR="00FA69CF" w:rsidRDefault="00FA69CF">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⑥本事業において知り得た情報の秘密保持を徹底できること。</w:t>
      </w:r>
    </w:p>
    <w:p w14:paraId="1117156B" w14:textId="277CBE81" w:rsidR="00FA69CF" w:rsidRDefault="00FA69CF">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⑦本事業終了後、間接補助事業者の財産処分手続きや会計検査対応のために必要となる文書を必要な期間保存できること。</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EACCF18"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2038F5">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4396ADEB" w14:textId="00996171" w:rsidR="00844357" w:rsidRDefault="008172EE" w:rsidP="00844357">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直接補助については、</w:t>
      </w:r>
      <w:r w:rsidR="00B35DC0">
        <w:rPr>
          <w:rFonts w:ascii="ＭＳ ゴシック" w:eastAsia="ＭＳ ゴシック" w:hAnsi="ＭＳ ゴシック" w:hint="eastAsia"/>
          <w:bCs/>
          <w:sz w:val="22"/>
        </w:rPr>
        <w:t>定額補助（１０／１０）とし、</w:t>
      </w:r>
      <w:r w:rsidR="00844357" w:rsidRPr="00E3715D">
        <w:rPr>
          <w:rFonts w:ascii="ＭＳ ゴシック" w:eastAsia="ＭＳ ゴシック" w:hAnsi="ＭＳ ゴシック" w:hint="eastAsia"/>
          <w:bCs/>
          <w:sz w:val="22"/>
        </w:rPr>
        <w:t>本</w:t>
      </w:r>
      <w:r w:rsidR="00844357">
        <w:rPr>
          <w:rFonts w:ascii="ＭＳ ゴシック" w:eastAsia="ＭＳ ゴシック" w:hAnsi="ＭＳ ゴシック" w:hint="eastAsia"/>
          <w:bCs/>
          <w:sz w:val="22"/>
        </w:rPr>
        <w:t>事業</w:t>
      </w:r>
      <w:r w:rsidR="00844357" w:rsidRPr="00E3715D">
        <w:rPr>
          <w:rFonts w:ascii="ＭＳ ゴシック" w:eastAsia="ＭＳ ゴシック" w:hAnsi="ＭＳ ゴシック" w:hint="eastAsia"/>
          <w:bCs/>
          <w:sz w:val="22"/>
        </w:rPr>
        <w:t>を遂行するために必要となる予算額は</w:t>
      </w:r>
      <w:r w:rsidR="00844357" w:rsidRPr="002E0E17">
        <w:rPr>
          <w:rFonts w:ascii="ＭＳ ゴシック" w:eastAsia="ＭＳ ゴシック" w:hAnsi="ＭＳ ゴシック" w:hint="eastAsia"/>
          <w:bCs/>
          <w:sz w:val="22"/>
        </w:rPr>
        <w:t>「</w:t>
      </w:r>
      <w:r w:rsidR="00844357" w:rsidRPr="00875BDA">
        <w:rPr>
          <w:rFonts w:ascii="ＭＳ ゴシック" w:eastAsia="ＭＳ ゴシック" w:hAnsi="ＭＳ ゴシック" w:hint="eastAsia"/>
        </w:rPr>
        <w:t>洋上風力発電人材育成事業費補助金</w:t>
      </w:r>
      <w:r w:rsidR="00844357" w:rsidRPr="002E0E17">
        <w:rPr>
          <w:rFonts w:ascii="ＭＳ ゴシック" w:eastAsia="ＭＳ ゴシック" w:hAnsi="ＭＳ ゴシック" w:hint="eastAsia"/>
          <w:bCs/>
          <w:sz w:val="22"/>
        </w:rPr>
        <w:t>」を越</w:t>
      </w:r>
      <w:r w:rsidR="00844357" w:rsidRPr="00E3715D">
        <w:rPr>
          <w:rFonts w:ascii="ＭＳ ゴシック" w:eastAsia="ＭＳ ゴシック" w:hAnsi="ＭＳ ゴシック" w:hint="eastAsia"/>
          <w:bCs/>
          <w:sz w:val="22"/>
        </w:rPr>
        <w:t>えない範囲で決定され、</w:t>
      </w:r>
      <w:r w:rsidR="00A72E19">
        <w:rPr>
          <w:rFonts w:ascii="ＭＳ ゴシック" w:eastAsia="ＭＳ ゴシック" w:hAnsi="ＭＳ ゴシック" w:hint="eastAsia"/>
          <w:bCs/>
          <w:sz w:val="22"/>
        </w:rPr>
        <w:t>６５０</w:t>
      </w:r>
      <w:r w:rsidR="006518B5">
        <w:rPr>
          <w:rFonts w:ascii="ＭＳ ゴシック" w:eastAsia="ＭＳ ゴシック" w:hAnsi="ＭＳ ゴシック" w:hint="eastAsia"/>
          <w:bCs/>
          <w:sz w:val="22"/>
        </w:rPr>
        <w:t>，</w:t>
      </w:r>
      <w:r w:rsidR="00A72E19">
        <w:rPr>
          <w:rFonts w:ascii="ＭＳ ゴシック" w:eastAsia="ＭＳ ゴシック" w:hAnsi="ＭＳ ゴシック" w:hint="eastAsia"/>
          <w:bCs/>
          <w:sz w:val="22"/>
        </w:rPr>
        <w:t>０００</w:t>
      </w:r>
      <w:r w:rsidR="00844357">
        <w:rPr>
          <w:rFonts w:ascii="ＭＳ ゴシック" w:eastAsia="ＭＳ ゴシック" w:hAnsi="ＭＳ ゴシック" w:hint="eastAsia"/>
          <w:bCs/>
          <w:sz w:val="22"/>
        </w:rPr>
        <w:t>千円を上限とします。</w:t>
      </w:r>
      <w:r w:rsidR="006518B5">
        <w:rPr>
          <w:rFonts w:ascii="ＭＳ ゴシック" w:eastAsia="ＭＳ ゴシック" w:hAnsi="ＭＳ ゴシック" w:hint="eastAsia"/>
          <w:bCs/>
          <w:sz w:val="22"/>
        </w:rPr>
        <w:t>そのうち、事務局経費（人件費・業務管理費）は</w:t>
      </w:r>
      <w:r w:rsidR="006518B5">
        <w:rPr>
          <w:rFonts w:ascii="ＭＳ ゴシック" w:eastAsia="ＭＳ ゴシック" w:hAnsi="ＭＳ ゴシック" w:hint="eastAsia"/>
          <w:bCs/>
          <w:sz w:val="22"/>
        </w:rPr>
        <w:lastRenderedPageBreak/>
        <w:t>５８，７４１千円を上限とします。</w:t>
      </w:r>
      <w:r w:rsidR="00844357" w:rsidRPr="00E3715D">
        <w:rPr>
          <w:rFonts w:ascii="ＭＳ ゴシック" w:eastAsia="ＭＳ ゴシック" w:hAnsi="ＭＳ ゴシック" w:hint="eastAsia"/>
          <w:bCs/>
          <w:sz w:val="22"/>
        </w:rPr>
        <w:t>補助</w:t>
      </w:r>
      <w:r w:rsidR="00844357">
        <w:rPr>
          <w:rFonts w:ascii="ＭＳ ゴシック" w:eastAsia="ＭＳ ゴシック" w:hAnsi="ＭＳ ゴシック" w:hint="eastAsia"/>
          <w:bCs/>
          <w:sz w:val="22"/>
        </w:rPr>
        <w:t>対象経費</w:t>
      </w:r>
      <w:r w:rsidR="00844357" w:rsidRPr="00E3715D">
        <w:rPr>
          <w:rFonts w:ascii="ＭＳ ゴシック" w:eastAsia="ＭＳ ゴシック" w:hAnsi="ＭＳ ゴシック" w:hint="eastAsia"/>
          <w:bCs/>
          <w:sz w:val="22"/>
        </w:rPr>
        <w:t>の区分は【７－１】の表のとおりとします。</w:t>
      </w:r>
      <w:r w:rsidR="00844357">
        <w:rPr>
          <w:rFonts w:ascii="ＭＳ ゴシック" w:eastAsia="ＭＳ ゴシック" w:hAnsi="ＭＳ ゴシック" w:hint="eastAsia"/>
          <w:bCs/>
          <w:sz w:val="22"/>
        </w:rPr>
        <w:t>また</w:t>
      </w:r>
      <w:r w:rsidR="00844357" w:rsidRPr="00E3715D">
        <w:rPr>
          <w:rFonts w:ascii="ＭＳ ゴシック" w:eastAsia="ＭＳ ゴシック" w:hAnsi="ＭＳ ゴシック" w:hint="eastAsia"/>
          <w:bCs/>
          <w:sz w:val="22"/>
        </w:rPr>
        <w:t>、補助</w:t>
      </w:r>
      <w:r w:rsidR="00844357">
        <w:rPr>
          <w:rFonts w:ascii="ＭＳ ゴシック" w:eastAsia="ＭＳ ゴシック" w:hAnsi="ＭＳ ゴシック" w:hint="eastAsia"/>
          <w:bCs/>
          <w:sz w:val="22"/>
        </w:rPr>
        <w:t>対象経費</w:t>
      </w:r>
      <w:r w:rsidR="00844357" w:rsidRPr="00E3715D">
        <w:rPr>
          <w:rFonts w:ascii="ＭＳ ゴシック" w:eastAsia="ＭＳ ゴシック" w:hAnsi="ＭＳ ゴシック" w:hint="eastAsia"/>
          <w:bCs/>
          <w:sz w:val="22"/>
        </w:rPr>
        <w:t>のうち</w:t>
      </w:r>
      <w:r w:rsidR="00844357">
        <w:rPr>
          <w:rFonts w:ascii="ＭＳ ゴシック" w:eastAsia="ＭＳ ゴシック" w:hAnsi="ＭＳ ゴシック" w:hint="eastAsia"/>
          <w:bCs/>
          <w:sz w:val="22"/>
        </w:rPr>
        <w:t>事業費</w:t>
      </w:r>
      <w:r w:rsidR="00844357" w:rsidRPr="00E3715D">
        <w:rPr>
          <w:rFonts w:ascii="ＭＳ ゴシック" w:eastAsia="ＭＳ ゴシック" w:hAnsi="ＭＳ ゴシック" w:hint="eastAsia"/>
          <w:bCs/>
          <w:sz w:val="22"/>
        </w:rPr>
        <w:t>は可能な限り合理化することに努めるものとします。</w:t>
      </w:r>
      <w:r w:rsidR="00844357">
        <w:rPr>
          <w:rFonts w:ascii="ＭＳ ゴシック" w:eastAsia="ＭＳ ゴシック" w:hAnsi="ＭＳ ゴシック" w:hint="eastAsia"/>
          <w:bCs/>
          <w:sz w:val="22"/>
        </w:rPr>
        <w:t>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8D3CA5" w:rsidP="00D9737A">
      <w:pPr>
        <w:ind w:leftChars="300" w:left="840" w:hangingChars="100" w:hanging="210"/>
      </w:pPr>
      <w:hyperlink r:id="rId10"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lastRenderedPageBreak/>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37016A1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0A2EDA">
        <w:rPr>
          <w:rFonts w:ascii="ＭＳ ゴシック" w:eastAsia="ＭＳ ゴシック" w:hAnsi="ＭＳ ゴシック" w:hint="eastAsia"/>
          <w:bCs/>
          <w:sz w:val="22"/>
        </w:rPr>
        <w:t>４</w:t>
      </w:r>
      <w:r w:rsidR="00C67954">
        <w:rPr>
          <w:rFonts w:ascii="ＭＳ ゴシック" w:eastAsia="ＭＳ ゴシック" w:hAnsi="ＭＳ ゴシック" w:hint="eastAsia"/>
          <w:bCs/>
          <w:sz w:val="22"/>
        </w:rPr>
        <w:t>年</w:t>
      </w:r>
      <w:r w:rsidR="000A2EDA">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875BDA">
        <w:rPr>
          <w:rFonts w:ascii="ＭＳ ゴシック" w:eastAsia="ＭＳ ゴシック" w:hAnsi="ＭＳ ゴシック" w:hint="eastAsia"/>
          <w:bCs/>
          <w:sz w:val="22"/>
        </w:rPr>
        <w:t>７</w:t>
      </w:r>
      <w:r>
        <w:rPr>
          <w:rFonts w:ascii="ＭＳ ゴシック" w:eastAsia="ＭＳ ゴシック" w:hAnsi="ＭＳ ゴシック" w:hint="eastAsia"/>
          <w:bCs/>
          <w:sz w:val="22"/>
        </w:rPr>
        <w:t>日（</w:t>
      </w:r>
      <w:r w:rsidR="00875BDA">
        <w:rPr>
          <w:rFonts w:ascii="ＭＳ ゴシック" w:eastAsia="ＭＳ ゴシック" w:hAnsi="ＭＳ ゴシック" w:hint="eastAsia"/>
          <w:bCs/>
          <w:sz w:val="22"/>
        </w:rPr>
        <w:t>月</w:t>
      </w:r>
      <w:r>
        <w:rPr>
          <w:rFonts w:ascii="ＭＳ ゴシック" w:eastAsia="ＭＳ ゴシック" w:hAnsi="ＭＳ ゴシック" w:hint="eastAsia"/>
          <w:bCs/>
          <w:sz w:val="22"/>
        </w:rPr>
        <w:t>）</w:t>
      </w:r>
    </w:p>
    <w:p w14:paraId="48C1EBC3" w14:textId="198C0D4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0A2EDA">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875BDA">
        <w:rPr>
          <w:rFonts w:ascii="ＭＳ ゴシック" w:eastAsia="ＭＳ ゴシック" w:hAnsi="ＭＳ ゴシック" w:hint="eastAsia"/>
          <w:bCs/>
          <w:sz w:val="22"/>
        </w:rPr>
        <w:t>４</w:t>
      </w:r>
      <w:r>
        <w:rPr>
          <w:rFonts w:ascii="ＭＳ ゴシック" w:eastAsia="ＭＳ ゴシック" w:hAnsi="ＭＳ ゴシック" w:hint="eastAsia"/>
          <w:bCs/>
          <w:sz w:val="22"/>
        </w:rPr>
        <w:t>月</w:t>
      </w:r>
      <w:r w:rsidR="00875BDA">
        <w:rPr>
          <w:rFonts w:ascii="ＭＳ ゴシック" w:eastAsia="ＭＳ ゴシック" w:hAnsi="ＭＳ ゴシック" w:hint="eastAsia"/>
          <w:bCs/>
          <w:sz w:val="22"/>
        </w:rPr>
        <w:t>８</w:t>
      </w:r>
      <w:r>
        <w:rPr>
          <w:rFonts w:ascii="ＭＳ ゴシック" w:eastAsia="ＭＳ ゴシック" w:hAnsi="ＭＳ ゴシック" w:hint="eastAsia"/>
          <w:bCs/>
          <w:sz w:val="22"/>
        </w:rPr>
        <w:t>日（</w:t>
      </w:r>
      <w:r w:rsidR="00875BDA">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527E793F" w14:textId="6745A06D"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0A2EDA">
        <w:rPr>
          <w:rFonts w:ascii="ＭＳ ゴシック" w:eastAsia="ＭＳ ゴシック" w:hAnsi="ＭＳ ゴシック" w:hint="eastAsia"/>
          <w:bCs/>
          <w:sz w:val="22"/>
        </w:rPr>
        <w:t>２３：５９</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2AA29453" w:rsidR="003516DE" w:rsidRDefault="003516DE" w:rsidP="003516DE">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2A1586">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0A2EDA">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年</w:t>
      </w:r>
      <w:r w:rsidR="000A2EDA">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875BDA">
        <w:rPr>
          <w:rFonts w:ascii="ＭＳ ゴシック" w:eastAsia="ＭＳ ゴシック" w:hAnsi="ＭＳ ゴシック" w:hint="eastAsia"/>
          <w:bCs/>
          <w:sz w:val="22"/>
        </w:rPr>
        <w:t>１１</w:t>
      </w:r>
      <w:r w:rsidRPr="00854AA6">
        <w:rPr>
          <w:rFonts w:ascii="ＭＳ ゴシック" w:eastAsia="ＭＳ ゴシック" w:hAnsi="ＭＳ ゴシック" w:hint="eastAsia"/>
          <w:bCs/>
          <w:sz w:val="22"/>
        </w:rPr>
        <w:t>日（</w:t>
      </w:r>
      <w:r w:rsidR="00875BDA">
        <w:rPr>
          <w:rFonts w:ascii="ＭＳ ゴシック" w:eastAsia="ＭＳ ゴシック" w:hAnsi="ＭＳ ゴシック" w:hint="eastAsia"/>
          <w:bCs/>
          <w:sz w:val="22"/>
        </w:rPr>
        <w:t>金</w:t>
      </w:r>
      <w:r w:rsidRPr="00854AA6">
        <w:rPr>
          <w:rFonts w:ascii="ＭＳ ゴシック" w:eastAsia="ＭＳ ゴシック" w:hAnsi="ＭＳ ゴシック" w:hint="eastAsia"/>
          <w:bCs/>
          <w:sz w:val="22"/>
        </w:rPr>
        <w:t>）</w:t>
      </w:r>
      <w:r w:rsidR="000A2EDA">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0A2EDA">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2A1586">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lastRenderedPageBreak/>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3A2107FF" w14:textId="5F2CD0B4" w:rsidR="00F82E41" w:rsidRPr="00854AA6" w:rsidRDefault="00F82E41"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令和４年３月１４日（月）１１時００分</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2C6740A8"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102847FF"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3" w:history="1">
        <w:r w:rsidRPr="00682B90">
          <w:rPr>
            <w:rStyle w:val="a9"/>
            <w:rFonts w:ascii="ＭＳ ゴシック" w:eastAsia="ＭＳ ゴシック" w:hAnsi="ＭＳ ゴシック"/>
            <w:bCs/>
            <w:sz w:val="22"/>
          </w:rPr>
          <w:t>https://www.jgrants-portal.go.jp/subsidy/</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66511CAA" w14:textId="22D66EBF" w:rsidR="001D0FC1" w:rsidRDefault="009F253F" w:rsidP="0043542C">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50C59BB2" w14:textId="32EAEBF2" w:rsidR="00B35DC0" w:rsidRDefault="00FA69CF"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2BF7BF65"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FA69CF">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ED6E22B"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FA69CF">
        <w:rPr>
          <w:rFonts w:ascii="ＭＳ ゴシック" w:eastAsia="ＭＳ ゴシック" w:hAnsi="ＭＳ ゴシック" w:hint="eastAsia"/>
          <w:bCs/>
          <w:sz w:val="22"/>
        </w:rPr>
        <w:t>④</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451D8C6"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Pr>
          <w:rFonts w:ascii="ＭＳ ゴシック" w:eastAsia="ＭＳ ゴシック" w:hAnsi="ＭＳ ゴシック" w:hint="eastAsia"/>
          <w:bCs/>
          <w:sz w:val="22"/>
        </w:rPr>
        <w:t>により以下に提出してください。</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1A8AF89"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FA69CF">
        <w:rPr>
          <w:rFonts w:ascii="ＭＳ ゴシック" w:eastAsia="ＭＳ ゴシック" w:hAnsi="ＭＳ ゴシック" w:hint="eastAsia"/>
          <w:bCs/>
          <w:sz w:val="22"/>
        </w:rPr>
        <w:t>電子メール、郵送、</w:t>
      </w:r>
      <w:r>
        <w:rPr>
          <w:rFonts w:ascii="ＭＳ ゴシック" w:eastAsia="ＭＳ ゴシック" w:hAnsi="ＭＳ ゴシック" w:hint="eastAsia"/>
          <w:bCs/>
          <w:sz w:val="22"/>
        </w:rPr>
        <w:t>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1A5307EE"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3B4A9AE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101EC190"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r w:rsidR="00950BFC">
        <w:rPr>
          <w:rFonts w:ascii="ＭＳ ゴシック" w:eastAsia="ＭＳ ゴシック" w:hAnsi="ＭＳ ゴシック" w:hint="eastAsia"/>
          <w:bCs/>
          <w:sz w:val="22"/>
        </w:rPr>
        <w:t>は妥当か。</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008CDEB" w14:textId="39FD7298" w:rsidR="00B35DC0" w:rsidRDefault="00B35DC0" w:rsidP="00642E59">
      <w:pPr>
        <w:rPr>
          <w:rFonts w:ascii="ＭＳ ゴシック" w:eastAsia="ＭＳ ゴシック" w:hAnsi="ＭＳ ゴシック"/>
          <w:bCs/>
          <w:sz w:val="22"/>
        </w:rPr>
      </w:pP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3B8E9801"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本事業の対象とする経費は、事業の遂行に直接必要な経費及び事業成果の取りまとめに必要な経費であり、具体的には以下のとおりです。</w:t>
      </w:r>
    </w:p>
    <w:p w14:paraId="3AEAEA83" w14:textId="77777777" w:rsidR="0028127F" w:rsidRDefault="0028127F" w:rsidP="0028127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61337CD4" w14:textId="2C84E088" w:rsidR="0028127F" w:rsidRDefault="00A72E19" w:rsidP="0028127F">
      <w:pPr>
        <w:ind w:leftChars="200" w:left="420"/>
        <w:rPr>
          <w:rFonts w:ascii="ＭＳ ゴシック" w:eastAsia="ＭＳ ゴシック" w:hAnsi="ＭＳ ゴシック"/>
          <w:bCs/>
          <w:sz w:val="22"/>
        </w:rPr>
      </w:pPr>
      <w:r w:rsidRPr="0043542C">
        <w:rPr>
          <w:rFonts w:ascii="ＭＳ ゴシック" w:eastAsia="ＭＳ ゴシック" w:hAnsi="ＭＳ ゴシック" w:hint="eastAsia"/>
          <w:sz w:val="22"/>
          <w:szCs w:val="24"/>
        </w:rPr>
        <w:t>間接補助事業者が洋上風力発電に係る人材を育成するため、</w:t>
      </w:r>
      <w:r w:rsidRPr="0043542C">
        <w:rPr>
          <w:rFonts w:ascii="ＭＳ ゴシック" w:eastAsia="ＭＳ ゴシック" w:hAnsi="ＭＳ ゴシック"/>
          <w:sz w:val="22"/>
          <w:szCs w:val="24"/>
        </w:rPr>
        <w:t>事業開発（ファイナンス・法務含む）</w:t>
      </w:r>
      <w:r w:rsidRPr="0043542C">
        <w:rPr>
          <w:rFonts w:ascii="ＭＳ ゴシック" w:eastAsia="ＭＳ ゴシック" w:hAnsi="ＭＳ ゴシック" w:hint="eastAsia"/>
          <w:sz w:val="22"/>
          <w:szCs w:val="24"/>
        </w:rPr>
        <w:t>、</w:t>
      </w:r>
      <w:r w:rsidRPr="0043542C">
        <w:rPr>
          <w:rFonts w:ascii="ＭＳ ゴシック" w:eastAsia="ＭＳ ゴシック" w:hAnsi="ＭＳ ゴシック"/>
          <w:sz w:val="22"/>
          <w:szCs w:val="24"/>
        </w:rPr>
        <w:t>風車設計</w:t>
      </w:r>
      <w:r w:rsidRPr="0043542C">
        <w:rPr>
          <w:rFonts w:ascii="ＭＳ ゴシック" w:eastAsia="ＭＳ ゴシック" w:hAnsi="ＭＳ ゴシック" w:hint="eastAsia"/>
          <w:sz w:val="22"/>
          <w:szCs w:val="24"/>
        </w:rPr>
        <w:t>、</w:t>
      </w:r>
      <w:r w:rsidRPr="0043542C">
        <w:rPr>
          <w:rFonts w:ascii="ＭＳ ゴシック" w:eastAsia="ＭＳ ゴシック" w:hAnsi="ＭＳ ゴシック"/>
          <w:sz w:val="22"/>
          <w:szCs w:val="24"/>
        </w:rPr>
        <w:t>建設</w:t>
      </w:r>
      <w:r w:rsidRPr="0043542C">
        <w:rPr>
          <w:rFonts w:ascii="ＭＳ ゴシック" w:eastAsia="ＭＳ ゴシック" w:hAnsi="ＭＳ ゴシック" w:hint="eastAsia"/>
          <w:sz w:val="22"/>
          <w:szCs w:val="24"/>
        </w:rPr>
        <w:t>、</w:t>
      </w:r>
      <w:r w:rsidRPr="0043542C">
        <w:rPr>
          <w:rFonts w:ascii="ＭＳ ゴシック" w:eastAsia="ＭＳ ゴシック" w:hAnsi="ＭＳ ゴシック"/>
          <w:sz w:val="22"/>
          <w:szCs w:val="24"/>
        </w:rPr>
        <w:t>メンテナンス等の分野別に必要となるカリキュラムの策定</w:t>
      </w:r>
      <w:r w:rsidRPr="0043542C">
        <w:rPr>
          <w:rFonts w:ascii="ＭＳ ゴシック" w:eastAsia="ＭＳ ゴシック" w:hAnsi="ＭＳ ゴシック" w:hint="eastAsia"/>
          <w:sz w:val="22"/>
          <w:szCs w:val="24"/>
        </w:rPr>
        <w:t>や、</w:t>
      </w:r>
      <w:r w:rsidRPr="0043542C">
        <w:rPr>
          <w:rFonts w:ascii="ＭＳ ゴシック" w:eastAsia="ＭＳ ゴシック" w:hAnsi="ＭＳ ゴシック"/>
          <w:sz w:val="22"/>
          <w:szCs w:val="24"/>
        </w:rPr>
        <w:t>カリキュラムの実施に必要な、風車設備のメンテナンスや洋上作業に係る訓練を行うための施設等の整備</w:t>
      </w:r>
      <w:r w:rsidR="0028127F">
        <w:rPr>
          <w:rFonts w:ascii="ＭＳ ゴシック" w:eastAsia="ＭＳ ゴシック" w:hAnsi="ＭＳ ゴシック" w:hint="eastAsia"/>
          <w:bCs/>
          <w:sz w:val="22"/>
        </w:rPr>
        <w:t>に要する経費の一部を補助</w:t>
      </w:r>
      <w:r w:rsidR="0028127F" w:rsidRPr="00D102E8">
        <w:rPr>
          <w:rFonts w:ascii="ＭＳ ゴシック" w:eastAsia="ＭＳ ゴシック" w:hAnsi="ＭＳ ゴシック" w:hint="eastAsia"/>
          <w:bCs/>
          <w:sz w:val="22"/>
        </w:rPr>
        <w:t>する事業に要する経費</w:t>
      </w:r>
    </w:p>
    <w:p w14:paraId="0F48B7AC" w14:textId="77777777" w:rsidR="0028127F" w:rsidRDefault="0028127F" w:rsidP="0028127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73BAEF1D" w14:textId="77777777" w:rsidR="0028127F" w:rsidRDefault="0028127F" w:rsidP="0028127F">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5741D20" w14:textId="77777777" w:rsidR="0028127F" w:rsidRDefault="0028127F" w:rsidP="0028127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28E3C8D" w14:textId="79C719A4" w:rsidR="0028127F" w:rsidRDefault="0028127F" w:rsidP="0028127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sidR="00FA69CF">
        <w:rPr>
          <w:rFonts w:ascii="ＭＳ ゴシック" w:eastAsia="ＭＳ ゴシック" w:hAnsi="ＭＳ ゴシック" w:hint="eastAsia"/>
          <w:bCs/>
          <w:sz w:val="22"/>
        </w:rPr>
        <w:t>通信費、</w:t>
      </w:r>
      <w:r w:rsidRPr="00D102E8">
        <w:rPr>
          <w:rFonts w:ascii="ＭＳ ゴシック" w:eastAsia="ＭＳ ゴシック" w:hAnsi="ＭＳ ゴシック" w:hint="eastAsia"/>
          <w:bCs/>
          <w:sz w:val="22"/>
        </w:rPr>
        <w:t>消耗品費、</w:t>
      </w:r>
      <w:r w:rsidR="0043542C">
        <w:rPr>
          <w:rFonts w:ascii="ＭＳ ゴシック" w:eastAsia="ＭＳ ゴシック" w:hAnsi="ＭＳ ゴシック" w:hint="eastAsia"/>
          <w:bCs/>
          <w:sz w:val="22"/>
        </w:rPr>
        <w:t>借料及び損料、</w:t>
      </w:r>
      <w:r w:rsidR="00FA69CF">
        <w:rPr>
          <w:rFonts w:ascii="ＭＳ ゴシック" w:eastAsia="ＭＳ ゴシック" w:hAnsi="ＭＳ ゴシック" w:hint="eastAsia"/>
          <w:bCs/>
          <w:sz w:val="22"/>
        </w:rPr>
        <w:t>印刷製本費、事例調査費、</w:t>
      </w:r>
      <w:r>
        <w:rPr>
          <w:rFonts w:ascii="ＭＳ ゴシック" w:eastAsia="ＭＳ ゴシック" w:hAnsi="ＭＳ ゴシック" w:hint="eastAsia"/>
          <w:bCs/>
          <w:sz w:val="22"/>
        </w:rPr>
        <w:t>一般管理費、</w:t>
      </w:r>
      <w:r w:rsidRPr="00D102E8">
        <w:rPr>
          <w:rFonts w:ascii="ＭＳ ゴシック" w:eastAsia="ＭＳ ゴシック" w:hAnsi="ＭＳ ゴシック" w:hint="eastAsia"/>
          <w:bCs/>
          <w:sz w:val="22"/>
        </w:rPr>
        <w:t>その他事業を行うために特に必要と認められるもの</w:t>
      </w:r>
    </w:p>
    <w:p w14:paraId="15B5C498" w14:textId="77777777" w:rsidR="0028127F" w:rsidRDefault="0028127F" w:rsidP="0028127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943A6C0" w14:textId="77777777" w:rsidR="0028127F" w:rsidRDefault="0028127F" w:rsidP="0028127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3361020C" w14:textId="77777777" w:rsidR="0028127F" w:rsidRDefault="0028127F" w:rsidP="0028127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_hojo_manual.pdf</w:t>
      </w:r>
    </w:p>
    <w:p w14:paraId="2B984839" w14:textId="77777777" w:rsidR="0028127F" w:rsidRDefault="0028127F" w:rsidP="0028127F">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686A2099" w14:textId="77777777" w:rsidR="0028127F" w:rsidRPr="0028127F" w:rsidRDefault="0028127F">
      <w:pPr>
        <w:ind w:leftChars="200" w:left="420" w:firstLineChars="100" w:firstLine="220"/>
        <w:rPr>
          <w:rFonts w:ascii="ＭＳ ゴシック" w:eastAsia="ＭＳ ゴシック" w:hAnsi="ＭＳ ゴシック"/>
          <w:bCs/>
          <w:sz w:val="22"/>
        </w:rPr>
      </w:pP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C83859" w14:paraId="29A97926" w14:textId="77777777">
        <w:trPr>
          <w:trHeight w:val="555"/>
        </w:trPr>
        <w:tc>
          <w:tcPr>
            <w:tcW w:w="1984" w:type="dxa"/>
            <w:shd w:val="clear" w:color="auto" w:fill="FFFFFF"/>
          </w:tcPr>
          <w:p w14:paraId="6C207E13" w14:textId="00A67EB4" w:rsidR="00C83859" w:rsidRPr="00912A11" w:rsidRDefault="009B38CF">
            <w:pPr>
              <w:rPr>
                <w:rFonts w:ascii="ＭＳ ゴシック" w:eastAsia="ＭＳ ゴシック" w:hAnsi="ＭＳ ゴシック"/>
                <w:sz w:val="22"/>
              </w:rPr>
            </w:pPr>
            <w:r>
              <w:rPr>
                <w:rFonts w:ascii="ＭＳ ゴシック" w:eastAsia="ＭＳ ゴシック" w:hAnsi="ＭＳ ゴシック" w:hint="eastAsia"/>
                <w:sz w:val="22"/>
              </w:rPr>
              <w:t>洋上風力発電人材育成事業費</w:t>
            </w:r>
          </w:p>
        </w:tc>
        <w:tc>
          <w:tcPr>
            <w:tcW w:w="6521" w:type="dxa"/>
            <w:shd w:val="clear" w:color="auto" w:fill="FFFFFF"/>
          </w:tcPr>
          <w:p w14:paraId="35917E5D" w14:textId="77777777" w:rsidR="00C83859" w:rsidRDefault="00C83859">
            <w:pPr>
              <w:rPr>
                <w:rFonts w:ascii="ＭＳ ゴシック" w:eastAsia="ＭＳ ゴシック" w:hAnsi="ＭＳ ゴシック"/>
                <w:sz w:val="22"/>
              </w:rPr>
            </w:pPr>
          </w:p>
        </w:tc>
      </w:tr>
      <w:tr w:rsidR="00B35DC0" w14:paraId="22240CE6" w14:textId="77777777">
        <w:trPr>
          <w:trHeight w:val="555"/>
        </w:trPr>
        <w:tc>
          <w:tcPr>
            <w:tcW w:w="1984" w:type="dxa"/>
            <w:shd w:val="clear" w:color="auto" w:fill="FFFFFF"/>
          </w:tcPr>
          <w:p w14:paraId="65996598" w14:textId="77777777" w:rsidR="00B35DC0" w:rsidRDefault="00B35DC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48DB5A4D"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B35DC0" w14:paraId="63E2E088" w14:textId="77777777">
        <w:trPr>
          <w:trHeight w:val="540"/>
        </w:trPr>
        <w:tc>
          <w:tcPr>
            <w:tcW w:w="1984" w:type="dxa"/>
            <w:shd w:val="clear" w:color="auto" w:fill="FFFFFF"/>
          </w:tcPr>
          <w:p w14:paraId="5C0F8D9F" w14:textId="26E33DEE" w:rsidR="00B35DC0" w:rsidRDefault="00B35DC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w:t>
            </w:r>
            <w:r w:rsidR="00AC6469" w:rsidDel="00AC6469">
              <w:rPr>
                <w:rFonts w:ascii="ＭＳ ゴシック" w:eastAsia="ＭＳ ゴシック" w:hAnsi="ＭＳ ゴシック" w:hint="eastAsia"/>
                <w:sz w:val="22"/>
              </w:rPr>
              <w:t xml:space="preserve"> </w:t>
            </w:r>
            <w:r w:rsidR="00AC6469">
              <w:rPr>
                <w:rFonts w:ascii="ＭＳ ゴシック" w:eastAsia="ＭＳ ゴシック" w:hAnsi="ＭＳ ゴシック" w:hint="eastAsia"/>
                <w:sz w:val="22"/>
              </w:rPr>
              <w:t>業務管理費（委託・外注費を除く）</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749FCCB3"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事業を行うために必要な国内出張及び海外出張に係る経費</w:t>
            </w:r>
          </w:p>
        </w:tc>
      </w:tr>
      <w:tr w:rsidR="00B35DC0" w14:paraId="14014273" w14:textId="77777777">
        <w:trPr>
          <w:trHeight w:val="694"/>
        </w:trPr>
        <w:tc>
          <w:tcPr>
            <w:tcW w:w="1984" w:type="dxa"/>
            <w:shd w:val="clear" w:color="auto" w:fill="FFFFFF"/>
          </w:tcPr>
          <w:p w14:paraId="1D57C5C5" w14:textId="6A4638C9" w:rsidR="00B35DC0" w:rsidRDefault="000A0F86"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会議</w:t>
            </w:r>
            <w:r w:rsidR="00B35DC0">
              <w:rPr>
                <w:rFonts w:ascii="ＭＳ ゴシック" w:eastAsia="ＭＳ ゴシック" w:hAnsi="ＭＳ ゴシック" w:hint="eastAsia"/>
                <w:sz w:val="22"/>
              </w:rPr>
              <w:t>費</w:t>
            </w:r>
          </w:p>
        </w:tc>
        <w:tc>
          <w:tcPr>
            <w:tcW w:w="6521" w:type="dxa"/>
            <w:shd w:val="clear" w:color="auto" w:fill="FFFFFF"/>
          </w:tcPr>
          <w:p w14:paraId="4B4AEA09" w14:textId="0F84E00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事業を行うために必要な会議に要する経費（会議借料、機材借料及び茶菓料（お茶代）等）</w:t>
            </w:r>
          </w:p>
        </w:tc>
      </w:tr>
      <w:tr w:rsidR="00B35DC0" w14:paraId="0CD4E93E" w14:textId="77777777">
        <w:trPr>
          <w:trHeight w:val="560"/>
        </w:trPr>
        <w:tc>
          <w:tcPr>
            <w:tcW w:w="1984" w:type="dxa"/>
            <w:tcBorders>
              <w:bottom w:val="single" w:sz="4" w:space="0" w:color="auto"/>
            </w:tcBorders>
            <w:shd w:val="clear" w:color="auto" w:fill="FFFFFF"/>
          </w:tcPr>
          <w:p w14:paraId="0F5EEDD4"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謝金</w:t>
            </w:r>
          </w:p>
        </w:tc>
        <w:tc>
          <w:tcPr>
            <w:tcW w:w="6521" w:type="dxa"/>
            <w:tcBorders>
              <w:bottom w:val="single" w:sz="4" w:space="0" w:color="auto"/>
            </w:tcBorders>
            <w:shd w:val="clear" w:color="auto" w:fill="FFFFFF"/>
          </w:tcPr>
          <w:p w14:paraId="47D68C65" w14:textId="77777777" w:rsidR="00B35DC0" w:rsidRDefault="00B35DC0" w:rsidP="00023A76">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事業を行うために必要な謝金（会議・講演会・シンポジウム等に</w:t>
            </w:r>
            <w:r>
              <w:rPr>
                <w:rFonts w:ascii="ＭＳ ゴシック" w:eastAsia="ＭＳ ゴシック" w:hAnsi="ＭＳ ゴシック" w:hint="eastAsia"/>
                <w:sz w:val="22"/>
              </w:rPr>
              <w:lastRenderedPageBreak/>
              <w:t>出席した外部専門家等に対する謝金、講演・原稿の執筆・研究協力等に</w:t>
            </w:r>
            <w:r w:rsidR="00023A76">
              <w:rPr>
                <w:rFonts w:ascii="ＭＳ ゴシック" w:eastAsia="ＭＳ ゴシック" w:hAnsi="ＭＳ ゴシック" w:hint="eastAsia"/>
                <w:sz w:val="22"/>
              </w:rPr>
              <w:t>対</w:t>
            </w:r>
            <w:r>
              <w:rPr>
                <w:rFonts w:ascii="ＭＳ ゴシック" w:eastAsia="ＭＳ ゴシック" w:hAnsi="ＭＳ ゴシック" w:hint="eastAsia"/>
                <w:sz w:val="22"/>
              </w:rPr>
              <w:t>する謝金等）</w:t>
            </w:r>
          </w:p>
        </w:tc>
      </w:tr>
      <w:tr w:rsidR="00B35DC0" w14:paraId="1711937A" w14:textId="77777777">
        <w:trPr>
          <w:trHeight w:val="872"/>
        </w:trPr>
        <w:tc>
          <w:tcPr>
            <w:tcW w:w="1984" w:type="dxa"/>
            <w:tcBorders>
              <w:bottom w:val="dashSmallGap" w:sz="4" w:space="0" w:color="auto"/>
            </w:tcBorders>
            <w:shd w:val="clear" w:color="auto" w:fill="FFFFFF"/>
          </w:tcPr>
          <w:p w14:paraId="5F04AE3D" w14:textId="70BD9CC0" w:rsidR="00B35DC0" w:rsidRDefault="000A0F86"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lastRenderedPageBreak/>
              <w:t>通信費</w:t>
            </w:r>
          </w:p>
        </w:tc>
        <w:tc>
          <w:tcPr>
            <w:tcW w:w="6521" w:type="dxa"/>
            <w:tcBorders>
              <w:bottom w:val="dashSmallGap" w:sz="4" w:space="0" w:color="auto"/>
            </w:tcBorders>
            <w:shd w:val="clear" w:color="auto" w:fill="FFFFFF"/>
          </w:tcPr>
          <w:p w14:paraId="519D3546" w14:textId="2AD0B7BD" w:rsidR="00B35DC0" w:rsidRDefault="000A0F86" w:rsidP="00875BDA">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事業を行うために必要な通信</w:t>
            </w:r>
            <w:r w:rsidR="00875BDA" w:rsidRPr="00E6779D">
              <w:rPr>
                <w:rFonts w:ascii="ＭＳ ゴシック" w:eastAsia="ＭＳ ゴシック" w:hAnsi="ＭＳ ゴシック" w:hint="eastAsia"/>
                <w:sz w:val="22"/>
              </w:rPr>
              <w:t>運搬費（郵便料、運送料、通信・電話料等）</w:t>
            </w:r>
          </w:p>
        </w:tc>
      </w:tr>
      <w:tr w:rsidR="00B35DC0" w14:paraId="72460FF8" w14:textId="77777777">
        <w:trPr>
          <w:trHeight w:val="528"/>
        </w:trPr>
        <w:tc>
          <w:tcPr>
            <w:tcW w:w="1984" w:type="dxa"/>
            <w:tcBorders>
              <w:top w:val="dashSmallGap" w:sz="4" w:space="0" w:color="auto"/>
            </w:tcBorders>
            <w:shd w:val="clear" w:color="auto" w:fill="FFFFFF"/>
          </w:tcPr>
          <w:p w14:paraId="18536905" w14:textId="288953E8" w:rsidR="00B35DC0" w:rsidRDefault="00B35DC0">
            <w:pPr>
              <w:rPr>
                <w:rFonts w:ascii="ＭＳ ゴシック" w:eastAsia="ＭＳ ゴシック" w:hAnsi="ＭＳ ゴシック"/>
                <w:sz w:val="22"/>
              </w:rPr>
            </w:pPr>
          </w:p>
        </w:tc>
        <w:tc>
          <w:tcPr>
            <w:tcW w:w="6521" w:type="dxa"/>
            <w:tcBorders>
              <w:top w:val="dashSmallGap" w:sz="4" w:space="0" w:color="auto"/>
            </w:tcBorders>
            <w:shd w:val="clear" w:color="auto" w:fill="FFFFFF"/>
          </w:tcPr>
          <w:p w14:paraId="52F0930C" w14:textId="060DE18C" w:rsidR="00B35DC0" w:rsidRDefault="00B35DC0">
            <w:pPr>
              <w:rPr>
                <w:rFonts w:ascii="ＭＳ ゴシック" w:eastAsia="ＭＳ ゴシック" w:hAnsi="ＭＳ ゴシック"/>
                <w:sz w:val="22"/>
              </w:rPr>
            </w:pPr>
          </w:p>
        </w:tc>
      </w:tr>
      <w:tr w:rsidR="00B35DC0" w14:paraId="0AEECCF9" w14:textId="77777777">
        <w:trPr>
          <w:trHeight w:val="860"/>
        </w:trPr>
        <w:tc>
          <w:tcPr>
            <w:tcW w:w="1984" w:type="dxa"/>
            <w:shd w:val="clear" w:color="auto" w:fill="FFFFFF"/>
          </w:tcPr>
          <w:p w14:paraId="6E6B39F3" w14:textId="77777777" w:rsidR="00B35DC0" w:rsidRDefault="00B35DC0" w:rsidP="00912A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p w14:paraId="04DF8A6B" w14:textId="2425A075" w:rsidR="000A0F86" w:rsidRDefault="000A0F86" w:rsidP="000A2EDA">
            <w:pPr>
              <w:jc w:val="left"/>
              <w:rPr>
                <w:rFonts w:ascii="ＭＳ ゴシック" w:eastAsia="ＭＳ ゴシック" w:hAnsi="ＭＳ ゴシック"/>
                <w:sz w:val="22"/>
              </w:rPr>
            </w:pPr>
            <w:r>
              <w:rPr>
                <w:rFonts w:ascii="ＭＳ ゴシック" w:eastAsia="ＭＳ ゴシック" w:hAnsi="ＭＳ ゴシック" w:hint="eastAsia"/>
                <w:sz w:val="22"/>
              </w:rPr>
              <w:t>（借料及び</w:t>
            </w:r>
            <w:r w:rsidR="00875BDA">
              <w:rPr>
                <w:rFonts w:ascii="ＭＳ ゴシック" w:eastAsia="ＭＳ ゴシック" w:hAnsi="ＭＳ ゴシック" w:hint="eastAsia"/>
                <w:sz w:val="22"/>
              </w:rPr>
              <w:t>損料</w:t>
            </w:r>
            <w:r>
              <w:rPr>
                <w:rFonts w:ascii="ＭＳ ゴシック" w:eastAsia="ＭＳ ゴシック" w:hAnsi="ＭＳ ゴシック" w:hint="eastAsia"/>
                <w:sz w:val="22"/>
              </w:rPr>
              <w:t>）</w:t>
            </w:r>
          </w:p>
        </w:tc>
        <w:tc>
          <w:tcPr>
            <w:tcW w:w="6521" w:type="dxa"/>
            <w:shd w:val="clear" w:color="auto" w:fill="FFFFFF"/>
          </w:tcPr>
          <w:p w14:paraId="1E52948B" w14:textId="77777777" w:rsidR="000A0F86" w:rsidRDefault="000A0F86">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事業を行うために必要な物品（ただし、1年以上継続して使用でき</w:t>
            </w:r>
            <w:r w:rsidRPr="00661D94">
              <w:rPr>
                <w:rFonts w:ascii="ＭＳ ゴシック" w:eastAsia="ＭＳ ゴシック" w:hAnsi="ＭＳ ゴシック" w:hint="eastAsia"/>
                <w:sz w:val="22"/>
              </w:rPr>
              <w:t>、当該事業のみで使用されることが確認でき</w:t>
            </w:r>
            <w:r>
              <w:rPr>
                <w:rFonts w:ascii="ＭＳ ゴシック" w:eastAsia="ＭＳ ゴシック" w:hAnsi="ＭＳ ゴシック" w:hint="eastAsia"/>
                <w:sz w:val="22"/>
              </w:rPr>
              <w:t>るもの）の購入、製造に必要な経費</w:t>
            </w:r>
          </w:p>
          <w:p w14:paraId="0ECDDEF3" w14:textId="6E3E303D" w:rsidR="00B35DC0" w:rsidRDefault="000A0F86">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B35DC0" w14:paraId="0F835F50" w14:textId="77777777">
        <w:trPr>
          <w:trHeight w:val="738"/>
        </w:trPr>
        <w:tc>
          <w:tcPr>
            <w:tcW w:w="1984" w:type="dxa"/>
            <w:shd w:val="clear" w:color="auto" w:fill="FFFFFF"/>
          </w:tcPr>
          <w:p w14:paraId="063A24E2" w14:textId="77777777" w:rsidR="00B35DC0" w:rsidRDefault="00B35DC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7FA59CF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事業で使用するパンフレット・リーフレット、事業成果報告書等の印刷製本に関する経費</w:t>
            </w:r>
          </w:p>
        </w:tc>
      </w:tr>
      <w:tr w:rsidR="00B35DC0" w14:paraId="4CB4B2FB" w14:textId="77777777">
        <w:trPr>
          <w:trHeight w:val="738"/>
        </w:trPr>
        <w:tc>
          <w:tcPr>
            <w:tcW w:w="1984" w:type="dxa"/>
            <w:shd w:val="clear" w:color="auto" w:fill="FFFFFF"/>
          </w:tcPr>
          <w:p w14:paraId="3DEC40BA" w14:textId="77777777" w:rsidR="00B35DC0" w:rsidRDefault="00B35DC0"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2B7BF00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B35DC0" w14:paraId="7C3A7984" w14:textId="77777777">
        <w:trPr>
          <w:trHeight w:val="340"/>
        </w:trPr>
        <w:tc>
          <w:tcPr>
            <w:tcW w:w="1984" w:type="dxa"/>
            <w:tcBorders>
              <w:bottom w:val="single" w:sz="4" w:space="0" w:color="auto"/>
            </w:tcBorders>
            <w:shd w:val="clear" w:color="auto" w:fill="FFFFFF"/>
          </w:tcPr>
          <w:p w14:paraId="4B4330FB" w14:textId="77777777" w:rsidR="00B35DC0" w:rsidRDefault="00B35DC0"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6BBAF94E"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7EFB034B"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例）</w:t>
            </w:r>
          </w:p>
          <w:p w14:paraId="4C04A002" w14:textId="64C0BB58" w:rsidR="00B35DC0" w:rsidRDefault="00B35DC0">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5D79ECE5" w14:textId="77777777"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-翻訳通訳、速記費用</w:t>
            </w:r>
          </w:p>
          <w:p w14:paraId="2982065A" w14:textId="7EB3AEA6" w:rsidR="00B35DC0" w:rsidRDefault="00B35DC0">
            <w:pPr>
              <w:rPr>
                <w:rFonts w:ascii="ＭＳ ゴシック" w:eastAsia="ＭＳ ゴシック" w:hAnsi="ＭＳ ゴシック"/>
                <w:sz w:val="22"/>
              </w:rPr>
            </w:pPr>
            <w:r>
              <w:rPr>
                <w:rFonts w:ascii="ＭＳ ゴシック" w:eastAsia="ＭＳ ゴシック" w:hAnsi="ＭＳ ゴシック" w:hint="eastAsia"/>
                <w:sz w:val="22"/>
              </w:rPr>
              <w:t>-文献購入費</w:t>
            </w:r>
          </w:p>
        </w:tc>
      </w:tr>
      <w:tr w:rsidR="00B35DC0" w14:paraId="64F86031" w14:textId="77777777">
        <w:trPr>
          <w:trHeight w:val="360"/>
        </w:trPr>
        <w:tc>
          <w:tcPr>
            <w:tcW w:w="1984" w:type="dxa"/>
            <w:tcBorders>
              <w:bottom w:val="single" w:sz="4" w:space="0" w:color="auto"/>
            </w:tcBorders>
            <w:shd w:val="clear" w:color="auto" w:fill="FFFFFF"/>
          </w:tcPr>
          <w:p w14:paraId="6A54C073" w14:textId="77777777" w:rsidR="00B35DC0" w:rsidRDefault="00B35DC0" w:rsidP="00B13178">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委託</w:t>
            </w:r>
            <w:r w:rsidR="00B13178">
              <w:rPr>
                <w:rFonts w:ascii="ＭＳ ゴシック" w:eastAsia="ＭＳ ゴシック" w:hAnsi="ＭＳ ゴシック" w:hint="eastAsia"/>
                <w:sz w:val="22"/>
              </w:rPr>
              <w:t>・外注</w:t>
            </w:r>
            <w:r>
              <w:rPr>
                <w:rFonts w:ascii="ＭＳ ゴシック" w:eastAsia="ＭＳ ゴシック" w:hAnsi="ＭＳ ゴシック" w:hint="eastAsia"/>
                <w:sz w:val="22"/>
              </w:rPr>
              <w:t>費</w:t>
            </w:r>
          </w:p>
        </w:tc>
        <w:tc>
          <w:tcPr>
            <w:tcW w:w="6521" w:type="dxa"/>
            <w:tcBorders>
              <w:bottom w:val="single" w:sz="4" w:space="0" w:color="auto"/>
            </w:tcBorders>
            <w:shd w:val="clear" w:color="auto" w:fill="FFFFFF"/>
          </w:tcPr>
          <w:p w14:paraId="5067F396" w14:textId="77777777" w:rsidR="00B13178" w:rsidRPr="00B13178" w:rsidRDefault="00B13178" w:rsidP="00B13178">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p w14:paraId="3EF8AC57" w14:textId="77777777" w:rsidR="00B35DC0" w:rsidRDefault="00B35DC0" w:rsidP="00B13178">
            <w:pPr>
              <w:rPr>
                <w:rFonts w:ascii="ＭＳ ゴシック" w:eastAsia="ＭＳ ゴシック" w:hAnsi="ＭＳ ゴシック"/>
                <w:sz w:val="22"/>
              </w:rPr>
            </w:pPr>
          </w:p>
        </w:tc>
      </w:tr>
    </w:tbl>
    <w:p w14:paraId="278F28CB" w14:textId="77777777" w:rsidR="00B35DC0" w:rsidRDefault="00B35DC0">
      <w:pPr>
        <w:rPr>
          <w:rFonts w:ascii="ＭＳ ゴシック" w:eastAsia="ＭＳ ゴシック" w:hAnsi="ＭＳ ゴシック"/>
          <w:bCs/>
          <w:sz w:val="22"/>
        </w:rPr>
      </w:pPr>
    </w:p>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rsidP="00373A8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rsidP="00373A8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rsidP="00373A8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4E400E0A" w:rsidR="00B35DC0" w:rsidRDefault="00373A82" w:rsidP="00373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B35DC0">
        <w:rPr>
          <w:rFonts w:ascii="ＭＳ ゴシック" w:eastAsia="ＭＳ ゴシック" w:hAnsi="ＭＳ ゴシック" w:hint="eastAsia"/>
          <w:bCs/>
          <w:sz w:val="22"/>
        </w:rPr>
        <w:t>国若しくは地方公共団体（特別会計を設けて事業を行う場合に限る。）、消費税法別表第3に掲げる法人の補助事業者</w:t>
      </w:r>
    </w:p>
    <w:p w14:paraId="575F465B" w14:textId="77777777" w:rsidR="00B35DC0" w:rsidRDefault="00B35DC0" w:rsidP="00373A8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rsidP="00373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0A193E56"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1BD7D421" w14:textId="77777777" w:rsidR="00D247EF" w:rsidRPr="00875BDA" w:rsidRDefault="00D247EF" w:rsidP="00E85903">
      <w:pPr>
        <w:ind w:leftChars="300" w:left="630"/>
        <w:rPr>
          <w:rFonts w:ascii="ＭＳ ゴシック" w:eastAsia="ＭＳ ゴシック" w:hAnsi="ＭＳ ゴシック"/>
          <w:sz w:val="22"/>
        </w:rPr>
      </w:pPr>
      <w:r w:rsidRPr="00875BDA">
        <w:rPr>
          <w:rFonts w:ascii="ＭＳ ゴシック" w:eastAsia="ＭＳ ゴシック" w:hAnsi="ＭＳ ゴシック" w:hint="eastAsia"/>
          <w:bCs/>
          <w:sz w:val="22"/>
        </w:rPr>
        <w:t>⑤国の予算の支出先、使途の透明化及びオープンデータ</w:t>
      </w:r>
      <w:r w:rsidRPr="00875BDA">
        <w:rPr>
          <w:rFonts w:ascii="ＭＳ ゴシック" w:eastAsia="ＭＳ ゴシック" w:hAnsi="ＭＳ ゴシック" w:hint="eastAsia"/>
          <w:bCs/>
          <w:sz w:val="22"/>
          <w:vertAlign w:val="superscript"/>
        </w:rPr>
        <w:t>※１</w:t>
      </w:r>
      <w:r w:rsidRPr="00875BDA">
        <w:rPr>
          <w:rFonts w:ascii="ＭＳ ゴシック" w:eastAsia="ＭＳ ゴシック" w:hAnsi="ＭＳ ゴシック" w:hint="eastAsia"/>
          <w:bCs/>
          <w:sz w:val="22"/>
        </w:rPr>
        <w:t>の取組を政府として推進すべく、</w:t>
      </w:r>
      <w:r w:rsidRPr="00875BDA">
        <w:rPr>
          <w:rFonts w:ascii="ＭＳ ゴシック" w:eastAsia="ＭＳ ゴシック" w:hAnsi="ＭＳ ゴシック" w:hint="eastAsia"/>
          <w:sz w:val="22"/>
        </w:rPr>
        <w:t>補助事業者（執行団体等）が行う間接補助事業者への補助金の交付決定等に関する情報（採択日、採択先（交付決定先）、交付決定日、法人番号、交付決定額等）についても、ジービズインフォ</w:t>
      </w:r>
      <w:r w:rsidRPr="00875BDA">
        <w:rPr>
          <w:rFonts w:ascii="ＭＳ ゴシック" w:eastAsia="ＭＳ ゴシック" w:hAnsi="ＭＳ ゴシック" w:hint="eastAsia"/>
          <w:sz w:val="22"/>
          <w:vertAlign w:val="superscript"/>
        </w:rPr>
        <w:t>※２</w:t>
      </w:r>
      <w:r w:rsidRPr="00875BDA">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ジービズインフォにおいてオープンデータとして公表される旨の周知を行ってください。</w:t>
      </w:r>
    </w:p>
    <w:p w14:paraId="41F1C078" w14:textId="77777777" w:rsidR="00D247EF" w:rsidRPr="00373A82" w:rsidRDefault="00D247EF" w:rsidP="00E85903">
      <w:pPr>
        <w:ind w:left="660" w:hangingChars="300" w:hanging="660"/>
        <w:rPr>
          <w:rFonts w:ascii="ＭＳ ゴシック" w:eastAsia="ＭＳ ゴシック" w:hAnsi="ＭＳ ゴシック"/>
          <w:sz w:val="22"/>
        </w:rPr>
      </w:pPr>
      <w:r w:rsidRPr="00373A82">
        <w:rPr>
          <w:rFonts w:ascii="ＭＳ ゴシック" w:eastAsia="ＭＳ ゴシック" w:hAnsi="ＭＳ ゴシック" w:hint="eastAsia"/>
          <w:sz w:val="22"/>
        </w:rPr>
        <w:t xml:space="preserve">　　　なお、ジービズインフォへの掲載に当たり、経済産業省より補助事業者（執行団体等）に対して交付決定等に関する情報の提供を求めることになるため、補助事業者（執行団体等）はその指示に従わなければなりません。</w:t>
      </w:r>
    </w:p>
    <w:p w14:paraId="72718432" w14:textId="77777777" w:rsidR="00D247EF" w:rsidRPr="00373A82" w:rsidRDefault="00D247EF" w:rsidP="00E85903">
      <w:pPr>
        <w:ind w:leftChars="300" w:left="630"/>
        <w:rPr>
          <w:rFonts w:ascii="ＭＳ ゴシック" w:eastAsia="ＭＳ ゴシック" w:hAnsi="ＭＳ ゴシック"/>
          <w:sz w:val="22"/>
        </w:rPr>
      </w:pPr>
      <w:r w:rsidRPr="00373A82">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07E972BF" w14:textId="7D267AFC" w:rsidR="00D247EF" w:rsidRPr="00373A82" w:rsidRDefault="00D247EF" w:rsidP="00E85903">
      <w:pPr>
        <w:ind w:leftChars="300" w:left="630"/>
        <w:rPr>
          <w:rFonts w:ascii="ＭＳ ゴシック" w:eastAsia="ＭＳ ゴシック" w:hAnsi="ＭＳ ゴシック"/>
          <w:sz w:val="22"/>
        </w:rPr>
      </w:pPr>
      <w:r w:rsidRPr="00373A82">
        <w:rPr>
          <w:rFonts w:ascii="ＭＳ ゴシック" w:eastAsia="ＭＳ ゴシック" w:hAnsi="ＭＳ ゴシック" w:hint="eastAsia"/>
          <w:sz w:val="22"/>
        </w:rPr>
        <w:t>（※２）ジービズインフォとは、マイナンバー制度の開始を踏まえ、法人番号と補助</w:t>
      </w:r>
      <w:r w:rsidR="0028127F" w:rsidRPr="00373A82">
        <w:rPr>
          <w:rFonts w:ascii="ＭＳ ゴシック" w:eastAsia="ＭＳ ゴシック" w:hAnsi="ＭＳ ゴシック" w:hint="eastAsia"/>
          <w:sz w:val="22"/>
        </w:rPr>
        <w:t xml:space="preserve">　</w:t>
      </w:r>
      <w:r w:rsidRPr="00373A82">
        <w:rPr>
          <w:rFonts w:ascii="ＭＳ ゴシック" w:eastAsia="ＭＳ ゴシック" w:hAnsi="ＭＳ ゴシック" w:hint="eastAsia"/>
          <w:sz w:val="22"/>
        </w:rPr>
        <w:t>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21E3B12D" w14:textId="0AAEB05D" w:rsidR="00D247EF" w:rsidRDefault="00D247EF" w:rsidP="00D247EF">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sidR="0028127F">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掲載アドレス：</w:t>
      </w:r>
      <w:hyperlink r:id="rId14" w:history="1">
        <w:r w:rsidRPr="00134E20">
          <w:rPr>
            <w:rStyle w:val="a9"/>
            <w:rFonts w:ascii="ＭＳ ゴシック" w:eastAsia="ＭＳ ゴシック" w:hAnsi="ＭＳ ゴシック"/>
            <w:sz w:val="22"/>
          </w:rPr>
          <w:t>https://info.gbiz.go.jp/</w:t>
        </w:r>
      </w:hyperlink>
    </w:p>
    <w:p w14:paraId="3710D022" w14:textId="77777777" w:rsidR="00D247EF" w:rsidRPr="00661D94" w:rsidRDefault="00D247EF" w:rsidP="00E85903">
      <w:pPr>
        <w:ind w:leftChars="300" w:left="630"/>
        <w:rPr>
          <w:rFonts w:ascii="ＭＳ ゴシック" w:eastAsia="ＭＳ ゴシック" w:hAnsi="ＭＳ ゴシック"/>
          <w:sz w:val="22"/>
        </w:rPr>
      </w:pPr>
      <w:r>
        <w:rPr>
          <w:rFonts w:ascii="ＭＳ ゴシック" w:eastAsia="ＭＳ ゴシック" w:hAnsi="ＭＳ ゴシック" w:hint="eastAsia"/>
          <w:sz w:val="22"/>
        </w:rPr>
        <w:t>⑥</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1B0D7874" w14:textId="77777777" w:rsidR="00D247EF" w:rsidRPr="00931B03" w:rsidRDefault="00D247EF" w:rsidP="00E85903">
      <w:pPr>
        <w:ind w:leftChars="200" w:left="420" w:firstLineChars="100" w:firstLine="20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ED2B448" w14:textId="77777777" w:rsidR="00D247EF" w:rsidRPr="00931B03" w:rsidRDefault="00D247EF" w:rsidP="00E85903">
      <w:pPr>
        <w:pStyle w:val="af9"/>
        <w:ind w:leftChars="300" w:left="630"/>
        <w:jc w:val="left"/>
        <w:rPr>
          <w:rFonts w:ascii="ＭＳ ゴシック" w:eastAsia="ＭＳ ゴシック"/>
          <w:sz w:val="18"/>
        </w:rPr>
      </w:pPr>
      <w:r w:rsidRPr="00320CFB">
        <w:rPr>
          <w:rFonts w:ascii="ＭＳ ゴシック" w:eastAsia="ＭＳ ゴシック" w:hAnsi="ＭＳ ゴシック" w:hint="eastAsia"/>
          <w:sz w:val="22"/>
        </w:rPr>
        <w:t>掲載アドレス：</w:t>
      </w:r>
      <w:r w:rsidRPr="00320CFB">
        <w:rPr>
          <w:rFonts w:ascii="ＭＳ ゴシック" w:eastAsia="ＭＳ ゴシック"/>
          <w:color w:val="0000FF"/>
          <w:sz w:val="20"/>
          <w:u w:val="single"/>
        </w:rPr>
        <w:t>h</w:t>
      </w:r>
      <w:r w:rsidRPr="0060432E">
        <w:rPr>
          <w:rFonts w:ascii="ＭＳ ゴシック" w:eastAsia="ＭＳ ゴシック"/>
          <w:color w:val="0000FF"/>
          <w:sz w:val="20"/>
          <w:u w:val="single"/>
        </w:rPr>
        <w:t>ttps://www.meti.go.jp/policy/policy_management/gyouseicost/release.html</w:t>
      </w:r>
    </w:p>
    <w:p w14:paraId="245B2C90" w14:textId="77777777" w:rsidR="00D247EF" w:rsidRDefault="00D247EF" w:rsidP="00E85903">
      <w:pPr>
        <w:ind w:leftChars="300" w:left="630"/>
        <w:rPr>
          <w:rFonts w:ascii="ＭＳ ゴシック" w:eastAsia="ＭＳ ゴシック" w:hAnsi="ＭＳ ゴシック"/>
          <w:bCs/>
          <w:sz w:val="22"/>
        </w:rPr>
      </w:pPr>
      <w:r>
        <w:rPr>
          <w:rFonts w:ascii="ＭＳ ゴシック" w:eastAsia="ＭＳ ゴシック" w:hAnsi="ＭＳ ゴシック" w:hint="eastAsia"/>
          <w:sz w:val="22"/>
        </w:rPr>
        <w:t>⑦</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58C95445" w14:textId="77777777" w:rsidR="00D247EF" w:rsidRDefault="00D247EF" w:rsidP="00E85903">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3EB2D19A" w14:textId="77777777" w:rsidR="00D247EF" w:rsidRPr="005866A6" w:rsidRDefault="00D247EF" w:rsidP="00E85903">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6D1FE86B" w14:textId="77777777" w:rsidR="00D247EF" w:rsidRDefault="00D247EF" w:rsidP="00E85903">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5"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C244B27" w14:textId="77777777" w:rsidR="00D247EF" w:rsidRDefault="00D247EF" w:rsidP="00E85903">
      <w:pPr>
        <w:ind w:leftChars="300" w:left="630"/>
        <w:rPr>
          <w:rFonts w:ascii="ＭＳ ゴシック" w:eastAsia="ＭＳ ゴシック" w:hAnsi="ＭＳ ゴシック"/>
          <w:sz w:val="22"/>
        </w:rPr>
      </w:pPr>
      <w:r>
        <w:rPr>
          <w:rFonts w:ascii="ＭＳ ゴシック" w:eastAsia="ＭＳ ゴシック" w:hAnsi="ＭＳ ゴシック" w:hint="eastAsia"/>
          <w:sz w:val="22"/>
        </w:rPr>
        <w:t>⑧間接補助事業者を公募する際、公募要領などに事業の実施体制を把握する旨を記載してください。</w:t>
      </w:r>
    </w:p>
    <w:p w14:paraId="176401CB" w14:textId="77777777" w:rsidR="00D247EF" w:rsidRDefault="00D247EF" w:rsidP="00E85903">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2A58E80" w14:textId="77777777" w:rsidR="00D247EF" w:rsidRPr="002B0020" w:rsidRDefault="00D247EF" w:rsidP="00E85903">
      <w:pPr>
        <w:ind w:leftChars="300" w:left="1070" w:hangingChars="200" w:hanging="44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5458C8D3" w14:textId="77777777" w:rsidR="00D247EF" w:rsidRPr="002B0020" w:rsidRDefault="00D247EF" w:rsidP="00D247EF">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6D1D1819" w14:textId="77777777" w:rsidR="00D247EF" w:rsidRDefault="00D247EF" w:rsidP="00D247EF">
      <w:pPr>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Pr>
          <w:rFonts w:ascii="ＭＳ ゴシック" w:eastAsia="ＭＳ ゴシック" w:hAnsi="ＭＳ ゴシック" w:hint="eastAsia"/>
          <w:bCs/>
          <w:sz w:val="22"/>
        </w:rPr>
        <w:t>行っている場合で、税込み１</w:t>
      </w:r>
      <w:r w:rsidRPr="002B0020">
        <w:rPr>
          <w:rFonts w:ascii="ＭＳ ゴシック" w:eastAsia="ＭＳ ゴシック" w:hAnsi="ＭＳ ゴシック" w:hint="eastAsia"/>
          <w:bCs/>
          <w:sz w:val="22"/>
        </w:rPr>
        <w:t>００万円以上の取引に限る）も、上記同様に、実施体制資料に記述をしてください（再々委託先については金額の記述は不要）。</w:t>
      </w:r>
    </w:p>
    <w:p w14:paraId="103261EF" w14:textId="77777777" w:rsidR="00D247EF" w:rsidRDefault="00D247EF" w:rsidP="00D247EF">
      <w:pPr>
        <w:ind w:leftChars="300" w:left="630" w:firstLineChars="100" w:firstLine="220"/>
        <w:rPr>
          <w:rFonts w:ascii="ＭＳ ゴシック" w:eastAsia="ＭＳ ゴシック" w:hAnsi="ＭＳ ゴシック"/>
          <w:bCs/>
          <w:sz w:val="22"/>
        </w:rPr>
      </w:pPr>
      <w:r w:rsidRPr="00BC6474">
        <w:rPr>
          <w:rFonts w:ascii="ＭＳ ゴシック" w:eastAsia="ＭＳ ゴシック" w:hAnsi="ＭＳ ゴシック" w:hint="eastAsia"/>
          <w:bCs/>
          <w:sz w:val="22"/>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p>
    <w:p w14:paraId="77E3C232" w14:textId="77777777" w:rsidR="00D247EF" w:rsidRDefault="00D247EF" w:rsidP="00E85903">
      <w:pPr>
        <w:ind w:leftChars="231" w:left="485"/>
        <w:rPr>
          <w:rFonts w:ascii="ＭＳ ゴシック" w:eastAsia="ＭＳ ゴシック" w:hAnsi="ＭＳ ゴシック"/>
          <w:sz w:val="22"/>
        </w:rPr>
      </w:pPr>
      <w:r>
        <w:rPr>
          <w:rFonts w:ascii="ＭＳ ゴシック" w:eastAsia="ＭＳ ゴシック" w:hAnsi="ＭＳ ゴシック" w:hint="eastAsia"/>
          <w:sz w:val="22"/>
        </w:rPr>
        <w:t>⑨補助事業終了後において間接補助事業者に係る手続き（各種報告、財産処分承認申請等）が発生する場合には、補助事業者（執行団体等）の責任及び負担により実施することになります。</w:t>
      </w:r>
    </w:p>
    <w:p w14:paraId="779DF717" w14:textId="77777777" w:rsidR="00D247EF" w:rsidRDefault="00D247EF" w:rsidP="00E85903">
      <w:pPr>
        <w:ind w:leftChars="231" w:left="485"/>
        <w:rPr>
          <w:rFonts w:ascii="ＭＳ ゴシック" w:eastAsia="ＭＳ ゴシック" w:hAnsi="ＭＳ ゴシック"/>
          <w:sz w:val="22"/>
        </w:rPr>
      </w:pPr>
      <w:r>
        <w:rPr>
          <w:rFonts w:ascii="ＭＳ ゴシック" w:eastAsia="ＭＳ ゴシック" w:hAnsi="ＭＳ ゴシック" w:hint="eastAsia"/>
          <w:sz w:val="22"/>
        </w:rPr>
        <w:t>⑩</w:t>
      </w:r>
      <w:r w:rsidRPr="00E832A0">
        <w:rPr>
          <w:rFonts w:ascii="ＭＳ ゴシック" w:eastAsia="ＭＳ ゴシック" w:hAnsi="ＭＳ ゴシック" w:hint="eastAsia"/>
          <w:sz w:val="22"/>
        </w:rPr>
        <w:t>間接補助事業者</w:t>
      </w:r>
      <w:r>
        <w:rPr>
          <w:rFonts w:ascii="ＭＳ ゴシック" w:eastAsia="ＭＳ ゴシック" w:hAnsi="ＭＳ ゴシック" w:hint="eastAsia"/>
          <w:sz w:val="22"/>
        </w:rPr>
        <w:t>における補助対象経費</w:t>
      </w:r>
      <w:r w:rsidRPr="00E832A0">
        <w:rPr>
          <w:rFonts w:ascii="ＭＳ ゴシック" w:eastAsia="ＭＳ ゴシック" w:hAnsi="ＭＳ ゴシック" w:hint="eastAsia"/>
          <w:sz w:val="22"/>
        </w:rPr>
        <w:t>計上</w:t>
      </w:r>
      <w:r>
        <w:rPr>
          <w:rFonts w:ascii="ＭＳ ゴシック" w:eastAsia="ＭＳ ゴシック" w:hAnsi="ＭＳ ゴシック" w:hint="eastAsia"/>
          <w:sz w:val="22"/>
        </w:rPr>
        <w:t>の消費税</w:t>
      </w:r>
      <w:r w:rsidRPr="00E832A0">
        <w:rPr>
          <w:rFonts w:ascii="ＭＳ ゴシック" w:eastAsia="ＭＳ ゴシック" w:hAnsi="ＭＳ ゴシック" w:hint="eastAsia"/>
          <w:sz w:val="22"/>
        </w:rPr>
        <w:t>額の除外</w:t>
      </w:r>
      <w:r>
        <w:rPr>
          <w:rFonts w:ascii="ＭＳ ゴシック" w:eastAsia="ＭＳ ゴシック" w:hAnsi="ＭＳ ゴシック" w:hint="eastAsia"/>
          <w:sz w:val="22"/>
        </w:rPr>
        <w:t>については、</w:t>
      </w:r>
      <w:r w:rsidRPr="00E832A0">
        <w:rPr>
          <w:rFonts w:ascii="ＭＳ ゴシック" w:eastAsia="ＭＳ ゴシック" w:hAnsi="ＭＳ ゴシック" w:hint="eastAsia"/>
          <w:sz w:val="22"/>
        </w:rPr>
        <w:t>７－３．</w:t>
      </w:r>
      <w:r>
        <w:rPr>
          <w:rFonts w:ascii="ＭＳ ゴシック" w:eastAsia="ＭＳ ゴシック" w:hAnsi="ＭＳ ゴシック" w:hint="eastAsia"/>
          <w:sz w:val="22"/>
        </w:rPr>
        <w:t>（※）記載と同様に行ってください。</w:t>
      </w:r>
    </w:p>
    <w:p w14:paraId="021D222C" w14:textId="77777777" w:rsidR="00D247EF" w:rsidRPr="00B831B5" w:rsidRDefault="00D247EF" w:rsidP="00D247EF">
      <w:pPr>
        <w:ind w:leftChars="131" w:left="495" w:hangingChars="100" w:hanging="220"/>
        <w:rPr>
          <w:rFonts w:ascii="ＭＳ ゴシック" w:eastAsia="ＭＳ ゴシック" w:hAnsi="ＭＳ ゴシック"/>
          <w:sz w:val="22"/>
        </w:rPr>
      </w:pPr>
      <w:r w:rsidRPr="00B831B5">
        <w:rPr>
          <w:rFonts w:ascii="ＭＳ ゴシック" w:eastAsia="ＭＳ ゴシック" w:hAnsi="ＭＳ ゴシック" w:hint="eastAsia"/>
          <w:sz w:val="22"/>
        </w:rPr>
        <w:t>（※）再掲：７－３．補助対象経費からの消費税額の除外</w:t>
      </w:r>
      <w:r w:rsidRPr="00B831B5">
        <w:rPr>
          <w:rFonts w:ascii="ＭＳ ゴシック" w:eastAsia="ＭＳ ゴシック" w:hAnsi="ＭＳ ゴシック"/>
          <w:sz w:val="22"/>
        </w:rPr>
        <w:br/>
      </w:r>
      <w:r w:rsidRPr="00B831B5">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32B4AC5B" w14:textId="77777777" w:rsidR="00D247EF" w:rsidRPr="00B831B5" w:rsidRDefault="00D247EF" w:rsidP="00D247EF">
      <w:pPr>
        <w:ind w:leftChars="231" w:left="485" w:firstLineChars="100" w:firstLine="220"/>
        <w:rPr>
          <w:rFonts w:ascii="ＭＳ ゴシック" w:eastAsia="ＭＳ ゴシック" w:hAnsi="ＭＳ ゴシック"/>
          <w:sz w:val="22"/>
        </w:rPr>
      </w:pPr>
      <w:r w:rsidRPr="00B831B5">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844E5A4" w14:textId="77777777" w:rsidR="00D247EF" w:rsidRPr="00B831B5" w:rsidRDefault="00D247EF" w:rsidP="00875BDA">
      <w:pPr>
        <w:ind w:leftChars="270" w:left="567"/>
        <w:rPr>
          <w:rFonts w:ascii="ＭＳ ゴシック" w:eastAsia="ＭＳ ゴシック" w:hAnsi="ＭＳ ゴシック"/>
          <w:sz w:val="22"/>
        </w:rPr>
      </w:pPr>
      <w:r w:rsidRPr="00B831B5">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662AB977" w14:textId="77777777" w:rsidR="00D247EF" w:rsidRPr="00B831B5" w:rsidRDefault="00D247EF" w:rsidP="00D247EF">
      <w:pPr>
        <w:ind w:leftChars="231" w:left="485" w:firstLineChars="100" w:firstLine="220"/>
        <w:rPr>
          <w:rFonts w:ascii="ＭＳ ゴシック" w:eastAsia="ＭＳ ゴシック" w:hAnsi="ＭＳ ゴシック"/>
          <w:sz w:val="22"/>
        </w:rPr>
      </w:pPr>
      <w:r w:rsidRPr="00B831B5">
        <w:rPr>
          <w:rFonts w:ascii="ＭＳ ゴシック" w:eastAsia="ＭＳ ゴシック" w:hAnsi="ＭＳ ゴシック" w:hint="eastAsia"/>
          <w:sz w:val="22"/>
        </w:rPr>
        <w:lastRenderedPageBreak/>
        <w:t>交付申請書の補助金申請額算定段階において、消費税等は補助対象経費から除外して補助金額を算定し、交付申請書を提出してください。</w:t>
      </w:r>
    </w:p>
    <w:p w14:paraId="1019F1DC" w14:textId="77777777" w:rsidR="00D247EF" w:rsidRPr="00B831B5" w:rsidRDefault="00D247EF" w:rsidP="00D247EF">
      <w:pPr>
        <w:ind w:leftChars="231" w:left="485" w:firstLineChars="100" w:firstLine="220"/>
        <w:rPr>
          <w:rFonts w:ascii="ＭＳ ゴシック" w:eastAsia="ＭＳ ゴシック" w:hAnsi="ＭＳ ゴシック"/>
          <w:sz w:val="22"/>
        </w:rPr>
      </w:pPr>
      <w:r w:rsidRPr="00B831B5">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4E60406A" w14:textId="77777777" w:rsidR="00D247EF" w:rsidRPr="00B831B5" w:rsidRDefault="00D247EF" w:rsidP="00D247EF">
      <w:pPr>
        <w:ind w:leftChars="231" w:left="485"/>
        <w:rPr>
          <w:rFonts w:ascii="ＭＳ ゴシック" w:eastAsia="ＭＳ ゴシック" w:hAnsi="ＭＳ ゴシック"/>
          <w:sz w:val="22"/>
        </w:rPr>
      </w:pPr>
      <w:r w:rsidRPr="00B831B5">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D9404E3" w14:textId="77777777" w:rsidR="00D247EF" w:rsidRPr="00B831B5" w:rsidRDefault="00D247EF" w:rsidP="00875BDA">
      <w:pPr>
        <w:ind w:leftChars="231" w:left="485"/>
        <w:jc w:val="left"/>
        <w:rPr>
          <w:rFonts w:ascii="ＭＳ ゴシック" w:eastAsia="ＭＳ ゴシック" w:hAnsi="ＭＳ ゴシック"/>
          <w:sz w:val="22"/>
        </w:rPr>
      </w:pPr>
      <w:r w:rsidRPr="00B831B5">
        <w:rPr>
          <w:rFonts w:ascii="ＭＳ ゴシック" w:eastAsia="ＭＳ ゴシック" w:hAnsi="ＭＳ ゴシック" w:hint="eastAsia"/>
          <w:sz w:val="22"/>
        </w:rPr>
        <w:t>①消費税法における納税義務者とならない補助事業者</w:t>
      </w:r>
    </w:p>
    <w:p w14:paraId="128C6544" w14:textId="77777777" w:rsidR="00D247EF" w:rsidRPr="00B831B5" w:rsidRDefault="00D247EF" w:rsidP="00875BDA">
      <w:pPr>
        <w:ind w:leftChars="231" w:left="485"/>
        <w:jc w:val="left"/>
        <w:rPr>
          <w:rFonts w:ascii="ＭＳ ゴシック" w:eastAsia="ＭＳ ゴシック" w:hAnsi="ＭＳ ゴシック"/>
          <w:sz w:val="22"/>
        </w:rPr>
      </w:pPr>
      <w:r w:rsidRPr="00B831B5">
        <w:rPr>
          <w:rFonts w:ascii="ＭＳ ゴシック" w:eastAsia="ＭＳ ゴシック" w:hAnsi="ＭＳ ゴシック" w:hint="eastAsia"/>
          <w:sz w:val="22"/>
        </w:rPr>
        <w:t>②免税事業者である補助事業者</w:t>
      </w:r>
    </w:p>
    <w:p w14:paraId="2F158B4A" w14:textId="77777777" w:rsidR="00D247EF" w:rsidRPr="00B831B5" w:rsidRDefault="00D247EF" w:rsidP="00875BDA">
      <w:pPr>
        <w:ind w:leftChars="231" w:left="485"/>
        <w:jc w:val="left"/>
        <w:rPr>
          <w:rFonts w:ascii="ＭＳ ゴシック" w:eastAsia="ＭＳ ゴシック" w:hAnsi="ＭＳ ゴシック"/>
          <w:sz w:val="22"/>
        </w:rPr>
      </w:pPr>
      <w:r w:rsidRPr="00B831B5">
        <w:rPr>
          <w:rFonts w:ascii="ＭＳ ゴシック" w:eastAsia="ＭＳ ゴシック" w:hAnsi="ＭＳ ゴシック" w:hint="eastAsia"/>
          <w:sz w:val="22"/>
        </w:rPr>
        <w:t>③簡易課税事業者である補助事業者</w:t>
      </w:r>
    </w:p>
    <w:p w14:paraId="688D6874" w14:textId="77777777" w:rsidR="00D247EF" w:rsidRPr="00B831B5" w:rsidRDefault="00D247EF" w:rsidP="00875BDA">
      <w:pPr>
        <w:ind w:leftChars="231" w:left="705" w:hangingChars="100" w:hanging="220"/>
        <w:jc w:val="left"/>
        <w:rPr>
          <w:rFonts w:ascii="ＭＳ ゴシック" w:eastAsia="ＭＳ ゴシック" w:hAnsi="ＭＳ ゴシック"/>
          <w:sz w:val="22"/>
        </w:rPr>
      </w:pPr>
      <w:r w:rsidRPr="00B831B5">
        <w:rPr>
          <w:rFonts w:ascii="ＭＳ ゴシック" w:eastAsia="ＭＳ ゴシック" w:hAnsi="ＭＳ ゴシック" w:hint="eastAsia"/>
          <w:sz w:val="22"/>
        </w:rPr>
        <w:t>④国若しくは地方公共団体（特別会計を設けて事業を行う場合に限る。）、消費税法別表第</w:t>
      </w:r>
      <w:r w:rsidRPr="00B831B5">
        <w:rPr>
          <w:rFonts w:ascii="ＭＳ ゴシック" w:eastAsia="ＭＳ ゴシック" w:hAnsi="ＭＳ ゴシック"/>
          <w:sz w:val="22"/>
        </w:rPr>
        <w:t>3に掲げる法人の補助事業者</w:t>
      </w:r>
    </w:p>
    <w:p w14:paraId="13ED0A6D" w14:textId="77777777" w:rsidR="00D247EF" w:rsidRPr="00B831B5" w:rsidRDefault="00D247EF" w:rsidP="00875BDA">
      <w:pPr>
        <w:ind w:leftChars="202" w:left="424" w:firstLine="2"/>
        <w:jc w:val="left"/>
        <w:rPr>
          <w:rFonts w:ascii="ＭＳ ゴシック" w:eastAsia="ＭＳ ゴシック" w:hAnsi="ＭＳ ゴシック"/>
          <w:sz w:val="22"/>
        </w:rPr>
      </w:pPr>
      <w:r w:rsidRPr="00B831B5">
        <w:rPr>
          <w:rFonts w:ascii="ＭＳ ゴシック" w:eastAsia="ＭＳ ゴシック" w:hAnsi="ＭＳ ゴシック" w:hint="eastAsia"/>
          <w:sz w:val="22"/>
        </w:rPr>
        <w:t>⑤国又は地方公共団体の一般会計である補助事業者</w:t>
      </w:r>
    </w:p>
    <w:p w14:paraId="07A282BE" w14:textId="74B430E9" w:rsidR="003516DE" w:rsidRDefault="00D247EF" w:rsidP="00875BDA">
      <w:pPr>
        <w:ind w:leftChars="202" w:left="424"/>
        <w:jc w:val="left"/>
        <w:rPr>
          <w:rFonts w:ascii="ＭＳ ゴシック" w:eastAsia="ＭＳ ゴシック" w:hAnsi="ＭＳ ゴシック"/>
          <w:sz w:val="22"/>
        </w:rPr>
      </w:pPr>
      <w:r w:rsidRPr="00B831B5">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3FC54CC3" w14:textId="77777777" w:rsidR="00217447" w:rsidRPr="002B63D8" w:rsidRDefault="00217447" w:rsidP="00E85903">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03112A1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9B38CF">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 xml:space="preserve">　</w:t>
      </w:r>
      <w:r w:rsidR="009B38CF">
        <w:rPr>
          <w:rFonts w:ascii="ＭＳ ゴシック" w:eastAsia="ＭＳ ゴシック" w:hAnsi="ＭＳ ゴシック" w:hint="eastAsia"/>
          <w:bCs/>
          <w:sz w:val="22"/>
        </w:rPr>
        <w:t>新エネルギー課　風力政策室</w:t>
      </w:r>
    </w:p>
    <w:p w14:paraId="043359B7" w14:textId="77777777" w:rsidR="005401D5"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9B38CF">
        <w:rPr>
          <w:rFonts w:ascii="ＭＳ ゴシック" w:eastAsia="ＭＳ ゴシック" w:hAnsi="ＭＳ ゴシック" w:hint="eastAsia"/>
          <w:bCs/>
          <w:sz w:val="22"/>
        </w:rPr>
        <w:t>菊池、幸寺</w:t>
      </w:r>
    </w:p>
    <w:p w14:paraId="450F6792" w14:textId="6AE23C6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9B38CF">
        <w:rPr>
          <w:rFonts w:ascii="ＭＳ ゴシック" w:eastAsia="ＭＳ ゴシック" w:hAnsi="ＭＳ ゴシック" w:hint="eastAsia"/>
          <w:bCs/>
          <w:sz w:val="22"/>
        </w:rPr>
        <w:t>y</w:t>
      </w:r>
      <w:r w:rsidR="009B38CF">
        <w:rPr>
          <w:rFonts w:ascii="ＭＳ ゴシック" w:eastAsia="ＭＳ ゴシック" w:hAnsi="ＭＳ ゴシック"/>
          <w:bCs/>
          <w:sz w:val="22"/>
        </w:rPr>
        <w:t>ouzyou-saiene</w:t>
      </w:r>
      <w:r>
        <w:rPr>
          <w:rFonts w:ascii="ＭＳ ゴシック" w:eastAsia="ＭＳ ゴシック" w:hAnsi="ＭＳ ゴシック" w:hint="eastAsia"/>
          <w:sz w:val="22"/>
        </w:rPr>
        <w:t>@meti.go.jp</w:t>
      </w:r>
    </w:p>
    <w:p w14:paraId="7B052760" w14:textId="77777777" w:rsidR="00B35DC0" w:rsidRDefault="00B35DC0">
      <w:pPr>
        <w:rPr>
          <w:rFonts w:ascii="ＭＳ ゴシック" w:eastAsia="ＭＳ ゴシック" w:hAnsi="ＭＳ ゴシック"/>
          <w:bCs/>
          <w:sz w:val="22"/>
        </w:rPr>
      </w:pPr>
    </w:p>
    <w:p w14:paraId="0FC477D4" w14:textId="18910C08"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121F88D8" w:rsidR="00B35DC0" w:rsidRDefault="00B35DC0" w:rsidP="00217447">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217447">
        <w:rPr>
          <w:rFonts w:ascii="ＭＳ ゴシック" w:eastAsia="ＭＳ ゴシック" w:hAnsi="ＭＳ ゴシック" w:hint="eastAsia"/>
          <w:bCs/>
          <w:sz w:val="22"/>
        </w:rPr>
        <w:t>(質問)</w:t>
      </w:r>
      <w:r w:rsidR="009B38CF">
        <w:rPr>
          <w:rFonts w:ascii="ＭＳ ゴシック" w:eastAsia="ＭＳ ゴシック" w:hAnsi="ＭＳ ゴシック" w:hint="eastAsia"/>
          <w:sz w:val="22"/>
        </w:rPr>
        <w:t>洋上風力発電人材育成事業費補助金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7A52365"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B38CF">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9B38CF">
        <w:rPr>
          <w:rFonts w:ascii="ＭＳ ゴシック" w:eastAsia="ＭＳ ゴシック" w:hAnsi="ＭＳ ゴシック" w:hint="eastAsia"/>
          <w:sz w:val="22"/>
        </w:rPr>
        <w:t>洋上風力発電人材育成事業費補助金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4B95BF15" w:rsidR="00B35DC0" w:rsidRDefault="008B7081" w:rsidP="00950BFC">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B38CF">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9B38CF">
        <w:rPr>
          <w:rFonts w:ascii="ＭＳ ゴシック" w:eastAsia="ＭＳ ゴシック" w:hAnsi="ＭＳ ゴシック" w:hint="eastAsia"/>
          <w:sz w:val="22"/>
        </w:rPr>
        <w:t>洋上風力発電人材育成事業費補助金</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51FF274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67954">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年</w:t>
            </w:r>
            <w:r w:rsidR="00C67954">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C67954">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3111586E"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17A4A0F" w14:textId="7C0B1F92" w:rsidR="00D247EF" w:rsidRDefault="00D247EF" w:rsidP="00A24A92">
            <w:pPr>
              <w:rPr>
                <w:rFonts w:ascii="ＭＳ ゴシック" w:eastAsia="ＭＳ ゴシック" w:hAnsi="ＭＳ ゴシック"/>
                <w:bCs/>
                <w:sz w:val="22"/>
              </w:rPr>
            </w:pPr>
          </w:p>
          <w:p w14:paraId="00D22A40" w14:textId="77777777" w:rsidR="00D247EF" w:rsidRDefault="00D247EF" w:rsidP="00D247EF">
            <w:pPr>
              <w:ind w:leftChars="100" w:left="43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9AB92DF" w14:textId="77777777" w:rsidR="00D247EF" w:rsidRDefault="00D247EF" w:rsidP="00D247EF">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D247EF" w14:paraId="04170C2F" w14:textId="77777777" w:rsidTr="00FF5CC6">
              <w:trPr>
                <w:trHeight w:val="856"/>
              </w:trPr>
              <w:tc>
                <w:tcPr>
                  <w:tcW w:w="5103" w:type="dxa"/>
                </w:tcPr>
                <w:p w14:paraId="662E42A3" w14:textId="77777777" w:rsidR="00D247EF" w:rsidRDefault="00D247EF" w:rsidP="00D247EF">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17BF5374" w14:textId="77777777" w:rsidR="00D247EF" w:rsidRDefault="00D247EF" w:rsidP="00D247EF">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21F1380C" w14:textId="77777777" w:rsidR="00D247EF" w:rsidRPr="00683FA1" w:rsidRDefault="00D247EF" w:rsidP="00D247E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3DFFF2F6" w14:textId="77777777" w:rsidR="00D247EF" w:rsidRDefault="00D247EF" w:rsidP="00D247EF">
                  <w:pPr>
                    <w:rPr>
                      <w:rFonts w:ascii="ＭＳ ゴシック" w:eastAsia="ＭＳ ゴシック" w:hAnsi="ＭＳ ゴシック"/>
                      <w:bCs/>
                      <w:sz w:val="22"/>
                    </w:rPr>
                  </w:pPr>
                </w:p>
              </w:tc>
              <w:tc>
                <w:tcPr>
                  <w:tcW w:w="1269" w:type="dxa"/>
                </w:tcPr>
                <w:p w14:paraId="1F188F9A" w14:textId="77777777" w:rsidR="00D247EF" w:rsidRPr="00683FA1" w:rsidRDefault="00D247EF" w:rsidP="00D247E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C49BE52" w14:textId="77777777" w:rsidR="00D247EF" w:rsidRDefault="00D247EF" w:rsidP="00D247EF">
                  <w:pPr>
                    <w:rPr>
                      <w:rFonts w:ascii="ＭＳ ゴシック" w:eastAsia="ＭＳ ゴシック" w:hAnsi="ＭＳ ゴシック"/>
                      <w:bCs/>
                      <w:sz w:val="22"/>
                    </w:rPr>
                  </w:pPr>
                </w:p>
              </w:tc>
            </w:tr>
            <w:tr w:rsidR="00D247EF" w14:paraId="34437D1F" w14:textId="77777777" w:rsidTr="00FF5CC6">
              <w:trPr>
                <w:trHeight w:val="360"/>
              </w:trPr>
              <w:tc>
                <w:tcPr>
                  <w:tcW w:w="5103" w:type="dxa"/>
                  <w:tcBorders>
                    <w:bottom w:val="dashed" w:sz="4" w:space="0" w:color="auto"/>
                  </w:tcBorders>
                </w:tcPr>
                <w:p w14:paraId="033B29FD" w14:textId="659718EB" w:rsidR="00D247EF" w:rsidRDefault="0028127F" w:rsidP="00D247EF">
                  <w:pPr>
                    <w:ind w:left="-81"/>
                    <w:rPr>
                      <w:rFonts w:ascii="ＭＳ ゴシック" w:eastAsia="ＭＳ ゴシック" w:hAnsi="ＭＳ ゴシック"/>
                      <w:bCs/>
                      <w:sz w:val="22"/>
                    </w:rPr>
                  </w:pPr>
                  <w:r>
                    <w:rPr>
                      <w:rFonts w:ascii="ＭＳ ゴシック" w:eastAsia="ＭＳ ゴシック" w:hAnsi="ＭＳ ゴシック" w:hint="eastAsia"/>
                      <w:sz w:val="22"/>
                    </w:rPr>
                    <w:t>洋上風力発電人材育成</w:t>
                  </w:r>
                  <w:r w:rsidR="00D247EF" w:rsidRPr="00912A11">
                    <w:rPr>
                      <w:rFonts w:ascii="ＭＳ ゴシック" w:eastAsia="ＭＳ ゴシック" w:hAnsi="ＭＳ ゴシック" w:hint="eastAsia"/>
                      <w:bCs/>
                      <w:sz w:val="22"/>
                    </w:rPr>
                    <w:t>事業</w:t>
                  </w:r>
                </w:p>
              </w:tc>
              <w:tc>
                <w:tcPr>
                  <w:tcW w:w="1418" w:type="dxa"/>
                  <w:tcBorders>
                    <w:bottom w:val="dashed" w:sz="4" w:space="0" w:color="auto"/>
                  </w:tcBorders>
                </w:tcPr>
                <w:p w14:paraId="0FC68A42" w14:textId="77777777" w:rsidR="00D247EF" w:rsidRDefault="00D247EF" w:rsidP="00D247EF">
                  <w:pPr>
                    <w:jc w:val="right"/>
                    <w:rPr>
                      <w:rFonts w:ascii="ＭＳ ゴシック" w:eastAsia="ＭＳ ゴシック" w:hAnsi="ＭＳ ゴシック"/>
                      <w:bCs/>
                      <w:sz w:val="20"/>
                    </w:rPr>
                  </w:pPr>
                </w:p>
              </w:tc>
              <w:tc>
                <w:tcPr>
                  <w:tcW w:w="1276" w:type="dxa"/>
                  <w:tcBorders>
                    <w:bottom w:val="dashed" w:sz="4" w:space="0" w:color="auto"/>
                  </w:tcBorders>
                </w:tcPr>
                <w:p w14:paraId="4EB2B40F" w14:textId="77777777" w:rsidR="00D247EF" w:rsidRDefault="00D247EF" w:rsidP="00D247EF">
                  <w:pPr>
                    <w:jc w:val="right"/>
                    <w:rPr>
                      <w:rFonts w:ascii="ＭＳ ゴシック" w:eastAsia="ＭＳ ゴシック" w:hAnsi="ＭＳ ゴシック"/>
                      <w:bCs/>
                      <w:sz w:val="20"/>
                    </w:rPr>
                  </w:pPr>
                </w:p>
              </w:tc>
              <w:tc>
                <w:tcPr>
                  <w:tcW w:w="1269" w:type="dxa"/>
                  <w:tcBorders>
                    <w:bottom w:val="dashed" w:sz="4" w:space="0" w:color="auto"/>
                  </w:tcBorders>
                </w:tcPr>
                <w:p w14:paraId="38B28921" w14:textId="77777777" w:rsidR="00D247EF" w:rsidRDefault="00D247EF" w:rsidP="00D247EF">
                  <w:pPr>
                    <w:jc w:val="right"/>
                    <w:rPr>
                      <w:rFonts w:ascii="ＭＳ ゴシック" w:eastAsia="ＭＳ ゴシック" w:hAnsi="ＭＳ ゴシック"/>
                      <w:bCs/>
                      <w:sz w:val="20"/>
                    </w:rPr>
                  </w:pPr>
                </w:p>
              </w:tc>
            </w:tr>
            <w:tr w:rsidR="00D247EF" w14:paraId="414DFCE0" w14:textId="77777777" w:rsidTr="00FF5CC6">
              <w:trPr>
                <w:trHeight w:val="360"/>
              </w:trPr>
              <w:tc>
                <w:tcPr>
                  <w:tcW w:w="5103" w:type="dxa"/>
                  <w:tcBorders>
                    <w:bottom w:val="dashed" w:sz="4" w:space="0" w:color="auto"/>
                  </w:tcBorders>
                </w:tcPr>
                <w:p w14:paraId="1C23E8B4" w14:textId="77777777" w:rsidR="00D247EF" w:rsidRDefault="00D247EF" w:rsidP="00D247E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tc>
              <w:tc>
                <w:tcPr>
                  <w:tcW w:w="1418" w:type="dxa"/>
                  <w:tcBorders>
                    <w:bottom w:val="dashed" w:sz="4" w:space="0" w:color="auto"/>
                  </w:tcBorders>
                </w:tcPr>
                <w:p w14:paraId="28A2FE16" w14:textId="7ED8A013" w:rsidR="00D247EF" w:rsidRPr="00683FA1" w:rsidRDefault="00D247EF" w:rsidP="00D247EF">
                  <w:pPr>
                    <w:jc w:val="right"/>
                    <w:rPr>
                      <w:rFonts w:ascii="ＭＳ ゴシック" w:eastAsia="ＭＳ ゴシック" w:hAnsi="ＭＳ ゴシック"/>
                      <w:bCs/>
                      <w:sz w:val="20"/>
                    </w:rPr>
                  </w:pPr>
                </w:p>
              </w:tc>
              <w:tc>
                <w:tcPr>
                  <w:tcW w:w="1276" w:type="dxa"/>
                  <w:tcBorders>
                    <w:bottom w:val="dashed" w:sz="4" w:space="0" w:color="auto"/>
                  </w:tcBorders>
                </w:tcPr>
                <w:p w14:paraId="0FFA4A6B" w14:textId="06415D30" w:rsidR="00D247EF" w:rsidRPr="00683FA1" w:rsidRDefault="00D247EF" w:rsidP="00D247EF">
                  <w:pPr>
                    <w:jc w:val="right"/>
                    <w:rPr>
                      <w:rFonts w:ascii="ＭＳ ゴシック" w:eastAsia="ＭＳ ゴシック" w:hAnsi="ＭＳ ゴシック"/>
                      <w:bCs/>
                      <w:sz w:val="20"/>
                    </w:rPr>
                  </w:pPr>
                </w:p>
              </w:tc>
              <w:tc>
                <w:tcPr>
                  <w:tcW w:w="1269" w:type="dxa"/>
                  <w:tcBorders>
                    <w:bottom w:val="dashed" w:sz="4" w:space="0" w:color="auto"/>
                  </w:tcBorders>
                </w:tcPr>
                <w:p w14:paraId="100595BC" w14:textId="2F44BA35" w:rsidR="00D247EF" w:rsidRPr="00683FA1" w:rsidRDefault="00D247EF" w:rsidP="00D247EF">
                  <w:pPr>
                    <w:jc w:val="right"/>
                    <w:rPr>
                      <w:rFonts w:ascii="ＭＳ ゴシック" w:eastAsia="ＭＳ ゴシック" w:hAnsi="ＭＳ ゴシック"/>
                      <w:bCs/>
                      <w:sz w:val="20"/>
                    </w:rPr>
                  </w:pPr>
                </w:p>
              </w:tc>
            </w:tr>
            <w:tr w:rsidR="00D247EF" w14:paraId="1BB8F38D" w14:textId="77777777" w:rsidTr="00FF5CC6">
              <w:trPr>
                <w:trHeight w:val="291"/>
              </w:trPr>
              <w:tc>
                <w:tcPr>
                  <w:tcW w:w="5103" w:type="dxa"/>
                  <w:tcBorders>
                    <w:top w:val="dashed" w:sz="4" w:space="0" w:color="auto"/>
                    <w:bottom w:val="dashed" w:sz="4" w:space="0" w:color="auto"/>
                  </w:tcBorders>
                </w:tcPr>
                <w:p w14:paraId="67EB0453" w14:textId="77777777" w:rsidR="00D247EF" w:rsidRDefault="00D247EF" w:rsidP="00D247E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E11D405" w14:textId="77777777" w:rsidR="00D247EF" w:rsidRPr="00CF0077" w:rsidRDefault="00D247EF" w:rsidP="00D247E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dashed" w:sz="4" w:space="0" w:color="auto"/>
                    <w:bottom w:val="dashed" w:sz="4" w:space="0" w:color="auto"/>
                  </w:tcBorders>
                </w:tcPr>
                <w:p w14:paraId="4CFFA4EC" w14:textId="7AA84137" w:rsidR="00D247EF" w:rsidRPr="00683FA1" w:rsidRDefault="00D247EF" w:rsidP="00D247EF">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0666DB2A" w14:textId="23DAE380" w:rsidR="00D247EF" w:rsidRPr="00683FA1" w:rsidRDefault="00D247EF" w:rsidP="00D247EF">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32F27D2D" w14:textId="1F567D8B" w:rsidR="00D247EF" w:rsidRPr="00683FA1" w:rsidRDefault="00D247EF" w:rsidP="00D247EF">
                  <w:pPr>
                    <w:jc w:val="right"/>
                    <w:rPr>
                      <w:rFonts w:ascii="ＭＳ ゴシック" w:eastAsia="ＭＳ ゴシック" w:hAnsi="ＭＳ ゴシック"/>
                      <w:bCs/>
                      <w:sz w:val="20"/>
                    </w:rPr>
                  </w:pPr>
                </w:p>
              </w:tc>
            </w:tr>
            <w:tr w:rsidR="00D247EF" w14:paraId="4CFF49D6" w14:textId="77777777" w:rsidTr="00FF5CC6">
              <w:trPr>
                <w:trHeight w:val="345"/>
              </w:trPr>
              <w:tc>
                <w:tcPr>
                  <w:tcW w:w="5103" w:type="dxa"/>
                  <w:tcBorders>
                    <w:top w:val="dashed" w:sz="4" w:space="0" w:color="auto"/>
                    <w:bottom w:val="dashed" w:sz="4" w:space="0" w:color="auto"/>
                  </w:tcBorders>
                </w:tcPr>
                <w:p w14:paraId="216437A6" w14:textId="77777777" w:rsidR="00D247EF" w:rsidRDefault="00D247EF" w:rsidP="00D247E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1CB7A377" w14:textId="77777777" w:rsidR="00D247EF" w:rsidRDefault="00D247EF" w:rsidP="00D247E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C06BCA2" w14:textId="77777777" w:rsidR="00D247EF" w:rsidRDefault="00D247EF" w:rsidP="00D247E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397F79BB" w14:textId="09ED94A6" w:rsidR="00D247EF" w:rsidRDefault="00D247EF" w:rsidP="00D247EF">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r w:rsidR="008D3CA5">
                    <w:rPr>
                      <w:rFonts w:ascii="ＭＳ ゴシック" w:eastAsia="ＭＳ ゴシック" w:hAnsi="ＭＳ ゴシック" w:hint="eastAsia"/>
                      <w:bCs/>
                      <w:sz w:val="22"/>
                    </w:rPr>
                    <w:t>〇</w:t>
                  </w:r>
                  <w:r>
                    <w:rPr>
                      <w:rFonts w:ascii="ＭＳ ゴシック" w:eastAsia="ＭＳ ゴシック" w:hAnsi="ＭＳ ゴシック" w:hint="eastAsia"/>
                      <w:bCs/>
                      <w:sz w:val="22"/>
                    </w:rPr>
                    <w:t>％）</w:t>
                  </w:r>
                </w:p>
                <w:p w14:paraId="6A6DBD78" w14:textId="77777777" w:rsidR="00D247EF" w:rsidRDefault="00D247EF" w:rsidP="00D247EF">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F0A89D3" w14:textId="77777777" w:rsidR="00D247EF" w:rsidRDefault="00D247EF" w:rsidP="00D247EF">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1A163F8C" w14:textId="2E5C4264" w:rsidR="00D247EF" w:rsidRPr="00683FA1" w:rsidRDefault="00D247EF" w:rsidP="00D247EF">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3C9B0B09" w14:textId="240D7040" w:rsidR="00D247EF" w:rsidRPr="00683FA1" w:rsidRDefault="00D247EF" w:rsidP="00D247EF">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2303346F" w14:textId="77777777" w:rsidR="00D247EF" w:rsidRPr="00683FA1" w:rsidRDefault="00D247EF" w:rsidP="00D247EF">
                  <w:pPr>
                    <w:jc w:val="right"/>
                    <w:rPr>
                      <w:rFonts w:ascii="ＭＳ ゴシック" w:eastAsia="ＭＳ ゴシック" w:hAnsi="ＭＳ ゴシック"/>
                      <w:bCs/>
                      <w:sz w:val="20"/>
                    </w:rPr>
                  </w:pPr>
                </w:p>
              </w:tc>
            </w:tr>
            <w:tr w:rsidR="00D247EF" w14:paraId="5E2F5BA8" w14:textId="77777777" w:rsidTr="00FF5CC6">
              <w:trPr>
                <w:trHeight w:val="345"/>
              </w:trPr>
              <w:tc>
                <w:tcPr>
                  <w:tcW w:w="5103" w:type="dxa"/>
                  <w:tcBorders>
                    <w:top w:val="dashed" w:sz="4" w:space="0" w:color="auto"/>
                    <w:bottom w:val="dashed" w:sz="4" w:space="0" w:color="auto"/>
                  </w:tcBorders>
                </w:tcPr>
                <w:p w14:paraId="78C06377" w14:textId="63BC8412" w:rsidR="00D247EF" w:rsidRDefault="00D247EF" w:rsidP="00D247E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w:t>
                  </w:r>
                  <w:r w:rsidR="008D3CA5">
                    <w:rPr>
                      <w:rFonts w:ascii="ＭＳ ゴシック" w:eastAsia="ＭＳ ゴシック" w:hAnsi="ＭＳ ゴシック" w:hint="eastAsia"/>
                      <w:bCs/>
                      <w:sz w:val="22"/>
                    </w:rPr>
                    <w:t>補助率：定額</w:t>
                  </w:r>
                  <w:r w:rsidRPr="00363546">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7B4CC70" w14:textId="3298188C" w:rsidR="00D247EF" w:rsidRPr="00363546" w:rsidRDefault="00D247EF" w:rsidP="00D247EF">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3E139012" w14:textId="0FF28FC6" w:rsidR="00D247EF" w:rsidRPr="00683FA1" w:rsidRDefault="00D247EF" w:rsidP="00D247EF">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0F8AE2E6" w14:textId="77777777" w:rsidR="00D247EF" w:rsidRPr="00683FA1" w:rsidRDefault="00D247EF" w:rsidP="00D247EF">
                  <w:pPr>
                    <w:jc w:val="right"/>
                    <w:rPr>
                      <w:rFonts w:ascii="ＭＳ ゴシック" w:eastAsia="ＭＳ ゴシック" w:hAnsi="ＭＳ ゴシック"/>
                      <w:bCs/>
                      <w:sz w:val="20"/>
                    </w:rPr>
                  </w:pPr>
                </w:p>
              </w:tc>
            </w:tr>
            <w:tr w:rsidR="00D247EF" w14:paraId="21E96AE6" w14:textId="77777777" w:rsidTr="00FF5CC6">
              <w:trPr>
                <w:trHeight w:val="270"/>
              </w:trPr>
              <w:tc>
                <w:tcPr>
                  <w:tcW w:w="5103" w:type="dxa"/>
                  <w:tcBorders>
                    <w:top w:val="dashed" w:sz="4" w:space="0" w:color="auto"/>
                  </w:tcBorders>
                </w:tcPr>
                <w:p w14:paraId="59DC2E85" w14:textId="77777777" w:rsidR="00D247EF" w:rsidRPr="00683FA1" w:rsidRDefault="00D247EF" w:rsidP="00D247EF">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6EF19322" w14:textId="67825B65" w:rsidR="00D247EF" w:rsidRPr="00683FA1" w:rsidRDefault="00D247EF" w:rsidP="00D247EF">
                  <w:pPr>
                    <w:jc w:val="right"/>
                    <w:rPr>
                      <w:rFonts w:ascii="ＭＳ ゴシック" w:eastAsia="ＭＳ ゴシック" w:hAnsi="ＭＳ ゴシック"/>
                      <w:b/>
                      <w:bCs/>
                      <w:sz w:val="20"/>
                      <w:u w:val="single"/>
                    </w:rPr>
                  </w:pPr>
                </w:p>
              </w:tc>
              <w:tc>
                <w:tcPr>
                  <w:tcW w:w="1276" w:type="dxa"/>
                  <w:tcBorders>
                    <w:top w:val="dashed" w:sz="4" w:space="0" w:color="auto"/>
                  </w:tcBorders>
                </w:tcPr>
                <w:p w14:paraId="44A671FE" w14:textId="0EF921F0" w:rsidR="00D247EF" w:rsidRPr="00683FA1" w:rsidRDefault="00D247EF" w:rsidP="00D247EF">
                  <w:pPr>
                    <w:jc w:val="right"/>
                    <w:rPr>
                      <w:rFonts w:ascii="ＭＳ ゴシック" w:eastAsia="ＭＳ ゴシック" w:hAnsi="ＭＳ ゴシック"/>
                      <w:b/>
                      <w:bCs/>
                      <w:sz w:val="20"/>
                      <w:u w:val="single"/>
                    </w:rPr>
                  </w:pPr>
                </w:p>
              </w:tc>
              <w:tc>
                <w:tcPr>
                  <w:tcW w:w="1269" w:type="dxa"/>
                  <w:tcBorders>
                    <w:top w:val="dashed" w:sz="4" w:space="0" w:color="auto"/>
                  </w:tcBorders>
                </w:tcPr>
                <w:p w14:paraId="406FF3D1" w14:textId="0697AB6A" w:rsidR="00D247EF" w:rsidRPr="00683FA1" w:rsidRDefault="00D247EF" w:rsidP="00D247EF">
                  <w:pPr>
                    <w:jc w:val="right"/>
                    <w:rPr>
                      <w:rFonts w:ascii="ＭＳ ゴシック" w:eastAsia="ＭＳ ゴシック" w:hAnsi="ＭＳ ゴシック"/>
                      <w:b/>
                      <w:bCs/>
                      <w:sz w:val="20"/>
                      <w:u w:val="single"/>
                    </w:rPr>
                  </w:pPr>
                </w:p>
              </w:tc>
            </w:tr>
          </w:tbl>
          <w:p w14:paraId="12B6C875" w14:textId="77777777" w:rsidR="00D247EF" w:rsidRPr="000E4487" w:rsidRDefault="00D247EF" w:rsidP="00D247EF">
            <w:pPr>
              <w:rPr>
                <w:rFonts w:ascii="ＭＳ ゴシック" w:eastAsia="ＭＳ ゴシック" w:hAnsi="ＭＳ ゴシック"/>
                <w:bCs/>
                <w:sz w:val="22"/>
              </w:rPr>
            </w:pPr>
            <w:r w:rsidRPr="00FE781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0934EE40" w14:textId="77777777" w:rsidR="00D247EF" w:rsidRPr="00912A11" w:rsidRDefault="00D247EF" w:rsidP="00D247EF">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4EA4B423" w14:textId="77777777" w:rsidR="00D247EF" w:rsidRDefault="00D247EF" w:rsidP="00D247EF">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1F9F86F9" w14:textId="77777777" w:rsidR="00D247EF" w:rsidRDefault="00D247EF" w:rsidP="00D247EF">
            <w:pPr>
              <w:ind w:leftChars="100" w:left="210"/>
              <w:rPr>
                <w:rFonts w:ascii="ＭＳ ゴシック" w:eastAsia="ＭＳ ゴシック" w:hAnsi="ＭＳ ゴシック"/>
                <w:bCs/>
                <w:sz w:val="22"/>
              </w:rPr>
            </w:pPr>
          </w:p>
          <w:p w14:paraId="4609B348" w14:textId="77777777" w:rsidR="00D247EF" w:rsidRDefault="00D247EF" w:rsidP="00D247EF">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7D2FAD2A" w14:textId="0397AFF8" w:rsidR="00D247EF" w:rsidRDefault="00D247EF" w:rsidP="00D247E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補助事業に要する経費　円</w:t>
            </w:r>
          </w:p>
          <w:p w14:paraId="2913268F" w14:textId="6D4661E2" w:rsidR="00D247EF" w:rsidRDefault="00D247EF" w:rsidP="00D247E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5EBB10FE" w14:textId="77777777" w:rsidR="00D247EF" w:rsidRDefault="00D247EF" w:rsidP="00D247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4987C055" w14:textId="77777777" w:rsidR="00D247EF" w:rsidRDefault="00D247EF" w:rsidP="00D247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77EA5178" w14:textId="4025FC0F" w:rsidR="00D247EF" w:rsidRDefault="00D247EF" w:rsidP="00D247E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73446B91" w14:textId="77777777" w:rsidR="00D247EF" w:rsidRDefault="00D247EF" w:rsidP="00D247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22DF8700" w14:textId="0C43A717" w:rsidR="00D247EF" w:rsidRDefault="00D247EF" w:rsidP="00D247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円</w:t>
            </w:r>
          </w:p>
          <w:p w14:paraId="744ABF13" w14:textId="030A4A08" w:rsidR="00D247EF" w:rsidRDefault="00D247EF" w:rsidP="00D247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円</w:t>
            </w:r>
          </w:p>
          <w:p w14:paraId="72911EF4" w14:textId="77777777" w:rsidR="00D247EF" w:rsidRPr="00A75994" w:rsidRDefault="00D247EF" w:rsidP="00D247E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445D7BF0" w14:textId="77777777" w:rsidR="00D247EF" w:rsidRPr="009A5123" w:rsidRDefault="00D247EF" w:rsidP="00D247EF">
            <w:pPr>
              <w:ind w:leftChars="100" w:left="430" w:hangingChars="100" w:hanging="220"/>
              <w:rPr>
                <w:rFonts w:ascii="ＭＳ ゴシック" w:eastAsia="ＭＳ ゴシック" w:hAnsi="ＭＳ ゴシック"/>
                <w:bCs/>
                <w:sz w:val="22"/>
              </w:rPr>
            </w:pPr>
          </w:p>
          <w:p w14:paraId="51C70D63" w14:textId="77777777" w:rsidR="00D247EF" w:rsidRPr="00D247EF" w:rsidRDefault="00D247EF" w:rsidP="00A24A92">
            <w:pPr>
              <w:rPr>
                <w:rFonts w:ascii="ＭＳ ゴシック" w:eastAsia="ＭＳ ゴシック" w:hAnsi="ＭＳ ゴシック"/>
                <w:bCs/>
                <w:sz w:val="22"/>
              </w:rPr>
            </w:pPr>
          </w:p>
          <w:p w14:paraId="0F03252E" w14:textId="4249544B" w:rsidR="00E6220A" w:rsidRDefault="00E6220A" w:rsidP="002C0949">
            <w:pPr>
              <w:rPr>
                <w:rFonts w:ascii="ＭＳ ゴシック" w:eastAsia="ＭＳ ゴシック" w:hAnsi="ＭＳ ゴシック"/>
                <w:bCs/>
                <w:sz w:val="22"/>
              </w:rPr>
            </w:pPr>
          </w:p>
        </w:tc>
      </w:tr>
    </w:tbl>
    <w:p w14:paraId="116E5DE5" w14:textId="77777777" w:rsidR="00B35DC0" w:rsidRDefault="00B35DC0">
      <w:pPr>
        <w:rPr>
          <w:rFonts w:ascii="ＭＳ ゴシック" w:eastAsia="ＭＳ ゴシック" w:hAnsi="ＭＳ ゴシック"/>
          <w:bCs/>
          <w:sz w:val="22"/>
        </w:rPr>
      </w:pPr>
    </w:p>
    <w:p w14:paraId="7A6AA424" w14:textId="77777777" w:rsidR="009A5123" w:rsidRPr="000A2EDA" w:rsidRDefault="009A5123" w:rsidP="00875BDA">
      <w:pPr>
        <w:tabs>
          <w:tab w:val="left" w:pos="1020"/>
        </w:tabs>
        <w:rPr>
          <w:rFonts w:ascii="ＭＳ ゴシック" w:eastAsia="ＭＳ ゴシック" w:hAnsi="ＭＳ ゴシック"/>
          <w:bCs/>
          <w:sz w:val="22"/>
        </w:rPr>
      </w:pPr>
    </w:p>
    <w:sectPr w:rsidR="009A5123" w:rsidRPr="000A2EDA"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D125" w14:textId="77777777" w:rsidR="00692C2C" w:rsidRDefault="00692C2C">
      <w:r>
        <w:separator/>
      </w:r>
    </w:p>
  </w:endnote>
  <w:endnote w:type="continuationSeparator" w:id="0">
    <w:p w14:paraId="5AB65B6D" w14:textId="77777777" w:rsidR="00692C2C" w:rsidRDefault="0069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27AD" w14:textId="77777777" w:rsidR="00692C2C" w:rsidRDefault="00692C2C">
      <w:r>
        <w:separator/>
      </w:r>
    </w:p>
  </w:footnote>
  <w:footnote w:type="continuationSeparator" w:id="0">
    <w:p w14:paraId="4D443F12" w14:textId="77777777" w:rsidR="00692C2C" w:rsidRDefault="0069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77B9"/>
    <w:multiLevelType w:val="hybridMultilevel"/>
    <w:tmpl w:val="0414AE8C"/>
    <w:lvl w:ilvl="0" w:tplc="35A4604E">
      <w:start w:val="1"/>
      <w:numFmt w:val="decimalFullWidth"/>
      <w:lvlText w:val="（%1）"/>
      <w:lvlJc w:val="left"/>
      <w:pPr>
        <w:ind w:left="2180" w:hanging="72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1" w15:restartNumberingAfterBreak="0">
    <w:nsid w:val="3D4A0EE4"/>
    <w:multiLevelType w:val="hybridMultilevel"/>
    <w:tmpl w:val="5F42CCFE"/>
    <w:lvl w:ilvl="0" w:tplc="D0C81322">
      <w:start w:val="1"/>
      <w:numFmt w:val="decimalFullWidth"/>
      <w:lvlText w:val="（%1）"/>
      <w:lvlJc w:val="left"/>
      <w:pPr>
        <w:ind w:left="792" w:hanging="360"/>
      </w:pPr>
      <w:rPr>
        <w:rFonts w:ascii="ＭＳ 明朝" w:eastAsia="ＭＳ 明朝" w:hAnsi="ＭＳ 明朝" w:cs="ＭＳ 明朝"/>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4F0C4A17"/>
    <w:multiLevelType w:val="hybridMultilevel"/>
    <w:tmpl w:val="8C6EE52C"/>
    <w:lvl w:ilvl="0" w:tplc="044C22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5F9934BC"/>
    <w:multiLevelType w:val="hybridMultilevel"/>
    <w:tmpl w:val="F468DFCE"/>
    <w:lvl w:ilvl="0" w:tplc="0FA8E86C">
      <w:start w:val="1"/>
      <w:numFmt w:val="decimal"/>
      <w:lvlText w:val="(%1)"/>
      <w:lvlJc w:val="left"/>
      <w:pPr>
        <w:ind w:left="1062" w:hanging="432"/>
      </w:pPr>
      <w:rPr>
        <w:rFonts w:ascii="ＭＳ ゴシック" w:eastAsia="ＭＳ ゴシック" w:hAnsi="ＭＳ ゴシック"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F560B4D"/>
    <w:multiLevelType w:val="hybridMultilevel"/>
    <w:tmpl w:val="2398EF20"/>
    <w:lvl w:ilvl="0" w:tplc="727A27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3"/>
  </w:num>
  <w:num w:numId="2">
    <w:abstractNumId w:val="8"/>
  </w:num>
  <w:num w:numId="3">
    <w:abstractNumId w:val="4"/>
  </w:num>
  <w:num w:numId="4">
    <w:abstractNumId w:val="6"/>
  </w:num>
  <w:num w:numId="5">
    <w:abstractNumId w:val="1"/>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5758"/>
    <w:rsid w:val="00047DE2"/>
    <w:rsid w:val="000721EE"/>
    <w:rsid w:val="00082825"/>
    <w:rsid w:val="000833D3"/>
    <w:rsid w:val="00083762"/>
    <w:rsid w:val="000840D8"/>
    <w:rsid w:val="00085ADF"/>
    <w:rsid w:val="000977A4"/>
    <w:rsid w:val="000A0F86"/>
    <w:rsid w:val="000A2EDA"/>
    <w:rsid w:val="000B2519"/>
    <w:rsid w:val="000B4A40"/>
    <w:rsid w:val="000C00BB"/>
    <w:rsid w:val="000C5E33"/>
    <w:rsid w:val="000D2B35"/>
    <w:rsid w:val="000E5C4D"/>
    <w:rsid w:val="000E7389"/>
    <w:rsid w:val="000F19A6"/>
    <w:rsid w:val="0010366F"/>
    <w:rsid w:val="001056B6"/>
    <w:rsid w:val="0011379E"/>
    <w:rsid w:val="00113B6A"/>
    <w:rsid w:val="0011502D"/>
    <w:rsid w:val="00121354"/>
    <w:rsid w:val="00135296"/>
    <w:rsid w:val="00135D9D"/>
    <w:rsid w:val="00137E3E"/>
    <w:rsid w:val="00151377"/>
    <w:rsid w:val="00155415"/>
    <w:rsid w:val="001560AD"/>
    <w:rsid w:val="00165E43"/>
    <w:rsid w:val="00176DFB"/>
    <w:rsid w:val="001830E1"/>
    <w:rsid w:val="00187A64"/>
    <w:rsid w:val="001B43AA"/>
    <w:rsid w:val="001C6C40"/>
    <w:rsid w:val="001D0FC1"/>
    <w:rsid w:val="001D72B6"/>
    <w:rsid w:val="001E1D94"/>
    <w:rsid w:val="001E6F8C"/>
    <w:rsid w:val="001F142B"/>
    <w:rsid w:val="001F196B"/>
    <w:rsid w:val="00200735"/>
    <w:rsid w:val="002038F5"/>
    <w:rsid w:val="00207C1B"/>
    <w:rsid w:val="00212D17"/>
    <w:rsid w:val="00213A32"/>
    <w:rsid w:val="00217447"/>
    <w:rsid w:val="0023092F"/>
    <w:rsid w:val="00236A20"/>
    <w:rsid w:val="00240AE1"/>
    <w:rsid w:val="002603C7"/>
    <w:rsid w:val="00263310"/>
    <w:rsid w:val="0026693D"/>
    <w:rsid w:val="002759FA"/>
    <w:rsid w:val="00275CD6"/>
    <w:rsid w:val="0027773B"/>
    <w:rsid w:val="0028127F"/>
    <w:rsid w:val="0028600C"/>
    <w:rsid w:val="00287DF8"/>
    <w:rsid w:val="00292789"/>
    <w:rsid w:val="002A06CD"/>
    <w:rsid w:val="002A1586"/>
    <w:rsid w:val="002A1A88"/>
    <w:rsid w:val="002A5FCC"/>
    <w:rsid w:val="002B0020"/>
    <w:rsid w:val="002B0DB1"/>
    <w:rsid w:val="002B2D78"/>
    <w:rsid w:val="002B63D8"/>
    <w:rsid w:val="002C0949"/>
    <w:rsid w:val="002C0BB1"/>
    <w:rsid w:val="002C2C7E"/>
    <w:rsid w:val="002C32E7"/>
    <w:rsid w:val="002D3744"/>
    <w:rsid w:val="002D4F86"/>
    <w:rsid w:val="002E0E17"/>
    <w:rsid w:val="002F781F"/>
    <w:rsid w:val="003029CC"/>
    <w:rsid w:val="003079AD"/>
    <w:rsid w:val="00314860"/>
    <w:rsid w:val="00316233"/>
    <w:rsid w:val="00320CFB"/>
    <w:rsid w:val="00335964"/>
    <w:rsid w:val="003414F0"/>
    <w:rsid w:val="0034708D"/>
    <w:rsid w:val="003516DE"/>
    <w:rsid w:val="00357E1C"/>
    <w:rsid w:val="00360359"/>
    <w:rsid w:val="00370847"/>
    <w:rsid w:val="003720FA"/>
    <w:rsid w:val="00373A82"/>
    <w:rsid w:val="003777F3"/>
    <w:rsid w:val="00385123"/>
    <w:rsid w:val="00394420"/>
    <w:rsid w:val="003B1A94"/>
    <w:rsid w:val="003C5930"/>
    <w:rsid w:val="003C66A6"/>
    <w:rsid w:val="003D1D66"/>
    <w:rsid w:val="003E2D03"/>
    <w:rsid w:val="003E707F"/>
    <w:rsid w:val="003F4C0E"/>
    <w:rsid w:val="003F759A"/>
    <w:rsid w:val="003F7CA0"/>
    <w:rsid w:val="00400959"/>
    <w:rsid w:val="004009BF"/>
    <w:rsid w:val="004106F4"/>
    <w:rsid w:val="00417972"/>
    <w:rsid w:val="0043363D"/>
    <w:rsid w:val="00434C04"/>
    <w:rsid w:val="0043542C"/>
    <w:rsid w:val="00442C00"/>
    <w:rsid w:val="004517E4"/>
    <w:rsid w:val="004700B8"/>
    <w:rsid w:val="004711C4"/>
    <w:rsid w:val="004752BC"/>
    <w:rsid w:val="004821A4"/>
    <w:rsid w:val="0048301A"/>
    <w:rsid w:val="00484C10"/>
    <w:rsid w:val="00485205"/>
    <w:rsid w:val="004A154C"/>
    <w:rsid w:val="004A5290"/>
    <w:rsid w:val="004A75D0"/>
    <w:rsid w:val="004B1BA3"/>
    <w:rsid w:val="004B6446"/>
    <w:rsid w:val="004B71F1"/>
    <w:rsid w:val="004C3E48"/>
    <w:rsid w:val="004C755E"/>
    <w:rsid w:val="004D0BF6"/>
    <w:rsid w:val="004E5685"/>
    <w:rsid w:val="004F0388"/>
    <w:rsid w:val="004F25AB"/>
    <w:rsid w:val="004F70E1"/>
    <w:rsid w:val="00502D61"/>
    <w:rsid w:val="00503319"/>
    <w:rsid w:val="00510407"/>
    <w:rsid w:val="0051044C"/>
    <w:rsid w:val="005203EE"/>
    <w:rsid w:val="005260C1"/>
    <w:rsid w:val="005401D5"/>
    <w:rsid w:val="0054236C"/>
    <w:rsid w:val="00543CC8"/>
    <w:rsid w:val="0054407E"/>
    <w:rsid w:val="00546B8F"/>
    <w:rsid w:val="00552682"/>
    <w:rsid w:val="00561448"/>
    <w:rsid w:val="00562E89"/>
    <w:rsid w:val="00571AD7"/>
    <w:rsid w:val="00576973"/>
    <w:rsid w:val="005866A6"/>
    <w:rsid w:val="0058798C"/>
    <w:rsid w:val="00590E04"/>
    <w:rsid w:val="005A00A7"/>
    <w:rsid w:val="005C2859"/>
    <w:rsid w:val="005D5EB9"/>
    <w:rsid w:val="005E0476"/>
    <w:rsid w:val="005E6D5A"/>
    <w:rsid w:val="005F5B95"/>
    <w:rsid w:val="0060432E"/>
    <w:rsid w:val="006068E5"/>
    <w:rsid w:val="006069B1"/>
    <w:rsid w:val="00616DF8"/>
    <w:rsid w:val="00620C5D"/>
    <w:rsid w:val="00622322"/>
    <w:rsid w:val="006238CA"/>
    <w:rsid w:val="00623EEB"/>
    <w:rsid w:val="00626EED"/>
    <w:rsid w:val="00641BAD"/>
    <w:rsid w:val="00642E59"/>
    <w:rsid w:val="006462E8"/>
    <w:rsid w:val="00646763"/>
    <w:rsid w:val="006518B5"/>
    <w:rsid w:val="00660D80"/>
    <w:rsid w:val="00661D94"/>
    <w:rsid w:val="00663702"/>
    <w:rsid w:val="00667553"/>
    <w:rsid w:val="006679D3"/>
    <w:rsid w:val="00675C2E"/>
    <w:rsid w:val="00675EC1"/>
    <w:rsid w:val="00683FA1"/>
    <w:rsid w:val="006865A9"/>
    <w:rsid w:val="00691F10"/>
    <w:rsid w:val="00692C2C"/>
    <w:rsid w:val="00694B21"/>
    <w:rsid w:val="00697259"/>
    <w:rsid w:val="006A34B5"/>
    <w:rsid w:val="006A46FA"/>
    <w:rsid w:val="006B1DE4"/>
    <w:rsid w:val="006C16CF"/>
    <w:rsid w:val="006D0B77"/>
    <w:rsid w:val="006F1B7E"/>
    <w:rsid w:val="006F4D58"/>
    <w:rsid w:val="006F71DC"/>
    <w:rsid w:val="00725A36"/>
    <w:rsid w:val="0073229C"/>
    <w:rsid w:val="00746C07"/>
    <w:rsid w:val="0074717D"/>
    <w:rsid w:val="0076329A"/>
    <w:rsid w:val="00765E2C"/>
    <w:rsid w:val="00772D56"/>
    <w:rsid w:val="00775115"/>
    <w:rsid w:val="00775259"/>
    <w:rsid w:val="00787B05"/>
    <w:rsid w:val="007A101F"/>
    <w:rsid w:val="007A5EB2"/>
    <w:rsid w:val="007A6ED1"/>
    <w:rsid w:val="007A7796"/>
    <w:rsid w:val="007B4D7B"/>
    <w:rsid w:val="007C2949"/>
    <w:rsid w:val="007C587B"/>
    <w:rsid w:val="007C64B9"/>
    <w:rsid w:val="007C69E8"/>
    <w:rsid w:val="007E2910"/>
    <w:rsid w:val="007E3A09"/>
    <w:rsid w:val="007F7DD5"/>
    <w:rsid w:val="00806981"/>
    <w:rsid w:val="008172EE"/>
    <w:rsid w:val="00830B96"/>
    <w:rsid w:val="00832ADF"/>
    <w:rsid w:val="00844357"/>
    <w:rsid w:val="0084561C"/>
    <w:rsid w:val="00856DBD"/>
    <w:rsid w:val="00860A88"/>
    <w:rsid w:val="00864DDA"/>
    <w:rsid w:val="00875BDA"/>
    <w:rsid w:val="00885D8B"/>
    <w:rsid w:val="00891094"/>
    <w:rsid w:val="008A1948"/>
    <w:rsid w:val="008A5C06"/>
    <w:rsid w:val="008B7081"/>
    <w:rsid w:val="008C7BE7"/>
    <w:rsid w:val="008D3CA5"/>
    <w:rsid w:val="008E20FC"/>
    <w:rsid w:val="008F215E"/>
    <w:rsid w:val="00907077"/>
    <w:rsid w:val="00912A11"/>
    <w:rsid w:val="00920392"/>
    <w:rsid w:val="00923EE8"/>
    <w:rsid w:val="00931B03"/>
    <w:rsid w:val="00934215"/>
    <w:rsid w:val="00941ACE"/>
    <w:rsid w:val="00950BFC"/>
    <w:rsid w:val="00957736"/>
    <w:rsid w:val="00964869"/>
    <w:rsid w:val="009659ED"/>
    <w:rsid w:val="00965FDA"/>
    <w:rsid w:val="00966603"/>
    <w:rsid w:val="009701F0"/>
    <w:rsid w:val="00972285"/>
    <w:rsid w:val="00975AA8"/>
    <w:rsid w:val="00982289"/>
    <w:rsid w:val="009864E6"/>
    <w:rsid w:val="0099399E"/>
    <w:rsid w:val="00994D57"/>
    <w:rsid w:val="00997FD5"/>
    <w:rsid w:val="009A3886"/>
    <w:rsid w:val="009A5123"/>
    <w:rsid w:val="009B38CF"/>
    <w:rsid w:val="009C4D0F"/>
    <w:rsid w:val="009D1738"/>
    <w:rsid w:val="009D7406"/>
    <w:rsid w:val="009E2C83"/>
    <w:rsid w:val="009E4290"/>
    <w:rsid w:val="009E4745"/>
    <w:rsid w:val="009F253F"/>
    <w:rsid w:val="009F3D8A"/>
    <w:rsid w:val="009F767B"/>
    <w:rsid w:val="00A0308A"/>
    <w:rsid w:val="00A03CF7"/>
    <w:rsid w:val="00A24A92"/>
    <w:rsid w:val="00A258EF"/>
    <w:rsid w:val="00A430DE"/>
    <w:rsid w:val="00A50939"/>
    <w:rsid w:val="00A52444"/>
    <w:rsid w:val="00A56724"/>
    <w:rsid w:val="00A62B38"/>
    <w:rsid w:val="00A70DFB"/>
    <w:rsid w:val="00A71C6C"/>
    <w:rsid w:val="00A72E19"/>
    <w:rsid w:val="00A75994"/>
    <w:rsid w:val="00A92484"/>
    <w:rsid w:val="00AA20FE"/>
    <w:rsid w:val="00AB5F57"/>
    <w:rsid w:val="00AC0703"/>
    <w:rsid w:val="00AC6469"/>
    <w:rsid w:val="00AD07E5"/>
    <w:rsid w:val="00AE1AE9"/>
    <w:rsid w:val="00AE5EF6"/>
    <w:rsid w:val="00AF2C3A"/>
    <w:rsid w:val="00B05513"/>
    <w:rsid w:val="00B13178"/>
    <w:rsid w:val="00B24ADA"/>
    <w:rsid w:val="00B34E69"/>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86F7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30C6"/>
    <w:rsid w:val="00C3739B"/>
    <w:rsid w:val="00C426A7"/>
    <w:rsid w:val="00C56C1D"/>
    <w:rsid w:val="00C66DFB"/>
    <w:rsid w:val="00C67954"/>
    <w:rsid w:val="00C817CB"/>
    <w:rsid w:val="00C83859"/>
    <w:rsid w:val="00C83DB5"/>
    <w:rsid w:val="00C8541D"/>
    <w:rsid w:val="00C967F3"/>
    <w:rsid w:val="00CA284E"/>
    <w:rsid w:val="00CA4104"/>
    <w:rsid w:val="00CB4C0C"/>
    <w:rsid w:val="00CC6DB6"/>
    <w:rsid w:val="00CD1CE0"/>
    <w:rsid w:val="00CE2DB3"/>
    <w:rsid w:val="00CE2EF6"/>
    <w:rsid w:val="00CE6D69"/>
    <w:rsid w:val="00CE7D2A"/>
    <w:rsid w:val="00CF0077"/>
    <w:rsid w:val="00CF1033"/>
    <w:rsid w:val="00CF4C8D"/>
    <w:rsid w:val="00D0061F"/>
    <w:rsid w:val="00D0367E"/>
    <w:rsid w:val="00D03FF4"/>
    <w:rsid w:val="00D04C97"/>
    <w:rsid w:val="00D05B5C"/>
    <w:rsid w:val="00D05BA8"/>
    <w:rsid w:val="00D10361"/>
    <w:rsid w:val="00D134C7"/>
    <w:rsid w:val="00D16211"/>
    <w:rsid w:val="00D17D0B"/>
    <w:rsid w:val="00D247EF"/>
    <w:rsid w:val="00D25241"/>
    <w:rsid w:val="00D262DE"/>
    <w:rsid w:val="00D32155"/>
    <w:rsid w:val="00D40884"/>
    <w:rsid w:val="00D5397B"/>
    <w:rsid w:val="00D57837"/>
    <w:rsid w:val="00D7216E"/>
    <w:rsid w:val="00D77565"/>
    <w:rsid w:val="00D84B58"/>
    <w:rsid w:val="00D8790D"/>
    <w:rsid w:val="00D95D19"/>
    <w:rsid w:val="00D9737A"/>
    <w:rsid w:val="00DB3E37"/>
    <w:rsid w:val="00DB462D"/>
    <w:rsid w:val="00DB47F9"/>
    <w:rsid w:val="00DB728E"/>
    <w:rsid w:val="00DB72DD"/>
    <w:rsid w:val="00DC546E"/>
    <w:rsid w:val="00DC6E7B"/>
    <w:rsid w:val="00DD192C"/>
    <w:rsid w:val="00DD3ED7"/>
    <w:rsid w:val="00DE3827"/>
    <w:rsid w:val="00DF263D"/>
    <w:rsid w:val="00DF2B41"/>
    <w:rsid w:val="00E00AC5"/>
    <w:rsid w:val="00E1494D"/>
    <w:rsid w:val="00E31CB0"/>
    <w:rsid w:val="00E47458"/>
    <w:rsid w:val="00E535F0"/>
    <w:rsid w:val="00E6220A"/>
    <w:rsid w:val="00E65B60"/>
    <w:rsid w:val="00E6779D"/>
    <w:rsid w:val="00E70860"/>
    <w:rsid w:val="00E832A0"/>
    <w:rsid w:val="00E83D80"/>
    <w:rsid w:val="00E85903"/>
    <w:rsid w:val="00EA5F5A"/>
    <w:rsid w:val="00EB0FA7"/>
    <w:rsid w:val="00EC2AAE"/>
    <w:rsid w:val="00EC42D8"/>
    <w:rsid w:val="00ED79FA"/>
    <w:rsid w:val="00EE00FE"/>
    <w:rsid w:val="00EE4F2B"/>
    <w:rsid w:val="00EF4F93"/>
    <w:rsid w:val="00F00AA4"/>
    <w:rsid w:val="00F33732"/>
    <w:rsid w:val="00F36E8E"/>
    <w:rsid w:val="00F43C31"/>
    <w:rsid w:val="00F43CB5"/>
    <w:rsid w:val="00F46768"/>
    <w:rsid w:val="00F5316F"/>
    <w:rsid w:val="00F77FB1"/>
    <w:rsid w:val="00F80CB2"/>
    <w:rsid w:val="00F80E4B"/>
    <w:rsid w:val="00F81DD9"/>
    <w:rsid w:val="00F82E41"/>
    <w:rsid w:val="00F83B7A"/>
    <w:rsid w:val="00F87D54"/>
    <w:rsid w:val="00F9090E"/>
    <w:rsid w:val="00F93E87"/>
    <w:rsid w:val="00F94B29"/>
    <w:rsid w:val="00F96E03"/>
    <w:rsid w:val="00FA0011"/>
    <w:rsid w:val="00FA1FDC"/>
    <w:rsid w:val="00FA2373"/>
    <w:rsid w:val="00FA5930"/>
    <w:rsid w:val="00FA5CD4"/>
    <w:rsid w:val="00FA69CF"/>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b">
    <w:name w:val="一太郎"/>
    <w:rsid w:val="0027773B"/>
    <w:pPr>
      <w:widowControl w:val="0"/>
      <w:wordWrap w:val="0"/>
      <w:autoSpaceDE w:val="0"/>
      <w:autoSpaceDN w:val="0"/>
      <w:adjustRightInd w:val="0"/>
      <w:spacing w:line="329" w:lineRule="exact"/>
      <w:jc w:val="both"/>
    </w:pPr>
    <w:rPr>
      <w:rFonts w:cs="ＭＳ 明朝"/>
      <w:spacing w:val="2"/>
      <w:sz w:val="21"/>
      <w:szCs w:val="21"/>
    </w:rPr>
  </w:style>
  <w:style w:type="paragraph" w:styleId="afc">
    <w:name w:val="List Paragraph"/>
    <w:basedOn w:val="a"/>
    <w:uiPriority w:val="34"/>
    <w:qFormat/>
    <w:rsid w:val="008172EE"/>
    <w:pPr>
      <w:ind w:leftChars="400" w:left="840"/>
    </w:pPr>
  </w:style>
  <w:style w:type="character" w:styleId="afd">
    <w:name w:val="Unresolved Mention"/>
    <w:basedOn w:val="a0"/>
    <w:uiPriority w:val="99"/>
    <w:semiHidden/>
    <w:unhideWhenUsed/>
    <w:rsid w:val="009B3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subsid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meti.go.jp/information_2/publicoffer/shimeiteishi.html"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info.gbiz.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2159</Words>
  <Characters>12307</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14438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2022-03-16T09:37:00Z</dcterms:created>
  <dcterms:modified xsi:type="dcterms:W3CDTF">2022-03-16T09:37:00Z</dcterms:modified>
</cp:coreProperties>
</file>