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155F3BCE"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619D1821" w14:textId="7F5BFBC5" w:rsidR="00452B70" w:rsidRDefault="00452B70" w:rsidP="00452B70">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令和４年度「</w:t>
      </w:r>
      <w:r w:rsidRPr="00FC1DC6">
        <w:rPr>
          <w:rFonts w:ascii="ＭＳ ゴシック" w:eastAsia="ＭＳ ゴシック" w:hAnsi="ＭＳ ゴシック" w:hint="eastAsia"/>
          <w:bCs/>
          <w:sz w:val="22"/>
        </w:rPr>
        <w:t>燃料電池自動車の普及促進に向けた水素ステーション整備事業費補助金</w:t>
      </w:r>
      <w:r>
        <w:rPr>
          <w:rFonts w:ascii="ＭＳ ゴシック" w:eastAsia="ＭＳ ゴシック" w:hAnsi="ＭＳ ゴシック" w:hint="eastAsia"/>
          <w:bCs/>
          <w:sz w:val="22"/>
        </w:rPr>
        <w:t>」</w:t>
      </w:r>
    </w:p>
    <w:p w14:paraId="2B53F3BF" w14:textId="218AB70C" w:rsidR="00B35DC0" w:rsidRDefault="00B35DC0"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7FC6E74C" w14:textId="06D69E85" w:rsidR="00B35DC0" w:rsidRDefault="00452B70">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令和４年度「</w:t>
      </w:r>
      <w:r w:rsidRPr="00FC1DC6">
        <w:rPr>
          <w:rFonts w:ascii="ＭＳ ゴシック" w:eastAsia="ＭＳ ゴシック" w:hAnsi="ＭＳ ゴシック" w:hint="eastAsia"/>
          <w:bCs/>
          <w:sz w:val="22"/>
        </w:rPr>
        <w:t>燃料電池自動車の普及促進に向けた水素ステーション整備事業費補助金</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E81BE43"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40FCF9B1"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452B70">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年</w:t>
            </w:r>
            <w:r w:rsidR="00452B70">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24CB0BE9" w:rsidR="00B62BA6" w:rsidRPr="00683FA1" w:rsidRDefault="00BF78C8"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62DBEDB9" w:rsidR="00B62BA6" w:rsidRPr="00683FA1" w:rsidRDefault="00BF78C8"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654" w:type="dxa"/>
                  <w:tcBorders>
                    <w:top w:val="single" w:sz="4" w:space="0" w:color="auto"/>
                    <w:bottom w:val="dashed" w:sz="4" w:space="0" w:color="auto"/>
                  </w:tcBorders>
                </w:tcPr>
                <w:p w14:paraId="518DF5AC" w14:textId="137173C3" w:rsidR="00B62BA6" w:rsidRPr="00683FA1" w:rsidRDefault="00BF78C8"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32FB4796"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6CF6101E" w14:textId="4BB0C66D" w:rsidR="00BF78C8" w:rsidRDefault="00BF78C8"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3AE5FBB4" w:rsidR="00B62BA6" w:rsidRPr="00683FA1" w:rsidRDefault="00BF78C8"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6D95E2CA" w:rsidR="00B62BA6" w:rsidRPr="00683FA1" w:rsidRDefault="00BF78C8"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695102CC" w:rsidR="00B62BA6" w:rsidRPr="00683FA1" w:rsidRDefault="00BF78C8"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51DEAA93" w:rsidR="00A8623C" w:rsidRDefault="00BF78C8"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0A35745E" w:rsidR="00A8623C" w:rsidRDefault="007E4E6F"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25E1D283" w:rsidR="00A8623C" w:rsidRDefault="007E4E6F"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1B578E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7E4E6F"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5A7A7DC2"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7E4E6F"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728C01CC"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452B70">
        <w:rPr>
          <w:rFonts w:ascii="ＭＳ ゴシック" w:eastAsia="ＭＳ ゴシック" w:hAnsi="ＭＳ ゴシック" w:hint="eastAsia"/>
          <w:bCs/>
          <w:sz w:val="22"/>
        </w:rPr>
        <w:t>令和４年度「</w:t>
      </w:r>
      <w:r w:rsidR="00452B70" w:rsidRPr="00FC1DC6">
        <w:rPr>
          <w:rFonts w:ascii="ＭＳ ゴシック" w:eastAsia="ＭＳ ゴシック" w:hAnsi="ＭＳ ゴシック" w:hint="eastAsia"/>
          <w:bCs/>
          <w:sz w:val="22"/>
        </w:rPr>
        <w:t>燃料電池自動車の普及促進に向けた水素ステーション整備事業費補助金</w:t>
      </w:r>
      <w:r w:rsidR="00452B70">
        <w:rPr>
          <w:rFonts w:ascii="ＭＳ ゴシック" w:eastAsia="ＭＳ ゴシック" w:hAnsi="ＭＳ ゴシック" w:hint="eastAsia"/>
          <w:bCs/>
          <w:sz w:val="22"/>
        </w:rPr>
        <w:t>」</w:t>
      </w:r>
    </w:p>
    <w:p w14:paraId="03319F3D" w14:textId="2E885D34" w:rsidR="00E6047D" w:rsidRDefault="00E6047D" w:rsidP="00A1638A">
      <w:pPr>
        <w:rPr>
          <w:rFonts w:ascii="ＭＳ ゴシック" w:eastAsia="ＭＳ ゴシック" w:hAnsi="ＭＳ ゴシック"/>
          <w:bCs/>
          <w:sz w:val="22"/>
        </w:rPr>
      </w:pPr>
    </w:p>
    <w:p w14:paraId="3B84F683" w14:textId="57BFA245"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1C208D22" w14:textId="77777777" w:rsidR="001D48F5" w:rsidRDefault="001D48F5" w:rsidP="00D637C4">
      <w:pPr>
        <w:rPr>
          <w:rFonts w:ascii="ＭＳ ゴシック" w:eastAsia="ＭＳ ゴシック" w:hAnsi="ＭＳ ゴシック"/>
          <w:bCs/>
          <w:sz w:val="22"/>
        </w:rPr>
      </w:pPr>
    </w:p>
    <w:p w14:paraId="5912EC56" w14:textId="77777777" w:rsidR="00A66EA0" w:rsidRDefault="00A66EA0" w:rsidP="00A66EA0">
      <w:pPr>
        <w:rPr>
          <w:rFonts w:ascii="ＭＳ ゴシック" w:eastAsia="ＭＳ ゴシック" w:hAnsi="ＭＳ ゴシック"/>
          <w:bCs/>
          <w:sz w:val="22"/>
        </w:rPr>
      </w:pPr>
      <w:r>
        <w:rPr>
          <w:rFonts w:ascii="ＭＳ ゴシック" w:eastAsia="ＭＳ ゴシック" w:hAnsi="ＭＳ ゴシック" w:hint="eastAsia"/>
          <w:bCs/>
          <w:sz w:val="22"/>
        </w:rPr>
        <w:t>３．委託先、外注先及び契約金額等</w:t>
      </w:r>
    </w:p>
    <w:p w14:paraId="46018DE9" w14:textId="36368F8A" w:rsidR="00A66EA0" w:rsidRDefault="00A66EA0" w:rsidP="00A66EA0">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グループ企業</w:t>
      </w:r>
      <w:r w:rsidR="009A65B0">
        <w:rPr>
          <w:rFonts w:ascii="ＭＳ ゴシック" w:eastAsia="ＭＳ ゴシック" w:hAnsi="ＭＳ ゴシック" w:hint="eastAsia"/>
          <w:bCs/>
          <w:sz w:val="22"/>
        </w:rPr>
        <w:t>（補助事業事務処理マニュアル３４ページに記載のグループ企業をいう。）</w:t>
      </w:r>
      <w:r w:rsidRPr="00BA552C">
        <w:rPr>
          <w:rFonts w:ascii="ＭＳ ゴシック" w:eastAsia="ＭＳ ゴシック" w:hAnsi="ＭＳ ゴシック" w:hint="eastAsia"/>
          <w:bCs/>
          <w:sz w:val="22"/>
        </w:rPr>
        <w:t>との取引であること</w:t>
      </w:r>
      <w:r>
        <w:rPr>
          <w:rFonts w:ascii="ＭＳ ゴシック" w:eastAsia="ＭＳ ゴシック" w:hAnsi="ＭＳ ゴシック" w:hint="eastAsia"/>
          <w:bCs/>
          <w:sz w:val="22"/>
        </w:rPr>
        <w:t>のみ</w:t>
      </w:r>
      <w:r w:rsidRPr="00BA552C">
        <w:rPr>
          <w:rFonts w:ascii="ＭＳ ゴシック" w:eastAsia="ＭＳ ゴシック" w:hAnsi="ＭＳ ゴシック" w:hint="eastAsia"/>
          <w:bCs/>
          <w:sz w:val="22"/>
        </w:rPr>
        <w:t>を選定理由と</w:t>
      </w:r>
      <w:r>
        <w:rPr>
          <w:rFonts w:ascii="ＭＳ ゴシック" w:eastAsia="ＭＳ ゴシック" w:hAnsi="ＭＳ ゴシック" w:hint="eastAsia"/>
          <w:bCs/>
          <w:sz w:val="22"/>
        </w:rPr>
        <w:t>することは</w:t>
      </w:r>
      <w:r w:rsidRPr="00BA552C">
        <w:rPr>
          <w:rFonts w:ascii="ＭＳ ゴシック" w:eastAsia="ＭＳ ゴシック" w:hAnsi="ＭＳ ゴシック" w:hint="eastAsia"/>
          <w:bCs/>
          <w:sz w:val="22"/>
        </w:rPr>
        <w:t>認め</w:t>
      </w:r>
      <w:r>
        <w:rPr>
          <w:rFonts w:ascii="ＭＳ ゴシック" w:eastAsia="ＭＳ ゴシック" w:hAnsi="ＭＳ ゴシック" w:hint="eastAsia"/>
          <w:bCs/>
          <w:sz w:val="22"/>
        </w:rPr>
        <w:t>られません</w:t>
      </w:r>
      <w:r w:rsidRPr="00BA552C">
        <w:rPr>
          <w:rFonts w:ascii="ＭＳ ゴシック" w:eastAsia="ＭＳ ゴシック" w:hAnsi="ＭＳ ゴシック" w:hint="eastAsia"/>
          <w:bCs/>
          <w:sz w:val="22"/>
        </w:rPr>
        <w:t>。</w:t>
      </w:r>
    </w:p>
    <w:p w14:paraId="44AE0859" w14:textId="77777777" w:rsidR="00A66EA0" w:rsidRPr="00C80B39" w:rsidRDefault="00A66EA0" w:rsidP="00A66EA0">
      <w:pPr>
        <w:jc w:val="left"/>
        <w:rPr>
          <w:rFonts w:ascii="ＭＳ ゴシック" w:eastAsia="ＭＳ ゴシック" w:hAnsi="ＭＳ ゴシック"/>
          <w:bCs/>
          <w:sz w:val="22"/>
        </w:rPr>
      </w:pPr>
      <w:r>
        <w:rPr>
          <w:rFonts w:ascii="ＭＳ ゴシック" w:eastAsia="ＭＳ ゴシック" w:hAnsi="ＭＳ ゴシック" w:hint="eastAsia"/>
          <w:bCs/>
          <w:sz w:val="22"/>
        </w:rPr>
        <w:t>※委託先、再</w:t>
      </w:r>
      <w:r w:rsidRPr="00C80B39">
        <w:rPr>
          <w:rFonts w:ascii="ＭＳ ゴシック" w:eastAsia="ＭＳ ゴシック" w:hAnsi="ＭＳ ゴシック" w:hint="eastAsia"/>
          <w:bCs/>
          <w:sz w:val="22"/>
        </w:rPr>
        <w:t>委託先及びそれ以下の委託先の契約金額を含めた情報を記載すること。</w:t>
      </w:r>
    </w:p>
    <w:p w14:paraId="04D7B91D" w14:textId="63831CF7" w:rsidR="00C80B39" w:rsidRDefault="00A66EA0" w:rsidP="00A66EA0">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※比率は、業務管理費に対する</w:t>
      </w:r>
      <w:r w:rsidRPr="00C80B39">
        <w:rPr>
          <w:rFonts w:ascii="ＭＳ ゴシック" w:eastAsia="ＭＳ ゴシック" w:hAnsi="ＭＳ ゴシック" w:hint="eastAsia"/>
          <w:bCs/>
          <w:sz w:val="22"/>
        </w:rPr>
        <w:t>委託</w:t>
      </w:r>
      <w:r>
        <w:rPr>
          <w:rFonts w:ascii="ＭＳ ゴシック" w:eastAsia="ＭＳ ゴシック" w:hAnsi="ＭＳ ゴシック" w:hint="eastAsia"/>
          <w:bCs/>
          <w:sz w:val="22"/>
        </w:rPr>
        <w:t>・外注費の割合（再</w:t>
      </w:r>
      <w:r w:rsidRPr="00C80B39">
        <w:rPr>
          <w:rFonts w:ascii="ＭＳ ゴシック" w:eastAsia="ＭＳ ゴシック" w:hAnsi="ＭＳ ゴシック" w:hint="eastAsia"/>
          <w:bCs/>
          <w:sz w:val="22"/>
        </w:rPr>
        <w:t>委託先及びそれ以下の委託先は記入不要）</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77777777" w:rsidTr="001E70C4">
        <w:trPr>
          <w:cantSplit/>
          <w:trHeight w:val="994"/>
        </w:trPr>
        <w:tc>
          <w:tcPr>
            <w:tcW w:w="1844" w:type="dxa"/>
            <w:tcBorders>
              <w:top w:val="single" w:sz="12" w:space="0" w:color="auto"/>
            </w:tcBorders>
            <w:vAlign w:val="center"/>
          </w:tcPr>
          <w:p w14:paraId="7BB696CA" w14:textId="06FC19F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77777777" w:rsidTr="001E70C4">
        <w:trPr>
          <w:cantSplit/>
          <w:trHeight w:val="765"/>
        </w:trPr>
        <w:tc>
          <w:tcPr>
            <w:tcW w:w="1844" w:type="dxa"/>
            <w:vAlign w:val="center"/>
          </w:tcPr>
          <w:p w14:paraId="5FE3BEC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519EDCE"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6C3B0D6C"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77777777" w:rsidTr="001E70C4">
        <w:trPr>
          <w:cantSplit/>
          <w:trHeight w:val="765"/>
        </w:trPr>
        <w:tc>
          <w:tcPr>
            <w:tcW w:w="1844" w:type="dxa"/>
            <w:vAlign w:val="center"/>
          </w:tcPr>
          <w:p w14:paraId="1F257715"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5EBDBE30"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77777777" w:rsidTr="001E70C4">
        <w:trPr>
          <w:cantSplit/>
          <w:trHeight w:val="765"/>
        </w:trPr>
        <w:tc>
          <w:tcPr>
            <w:tcW w:w="1844" w:type="dxa"/>
            <w:vAlign w:val="center"/>
          </w:tcPr>
          <w:p w14:paraId="6C45348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20B50AFF"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1BC96C12"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77777777" w:rsidTr="001E70C4">
        <w:trPr>
          <w:cantSplit/>
          <w:trHeight w:val="765"/>
        </w:trPr>
        <w:tc>
          <w:tcPr>
            <w:tcW w:w="1844" w:type="dxa"/>
            <w:vAlign w:val="center"/>
          </w:tcPr>
          <w:p w14:paraId="4594CB2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4A2B5B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0D84BBB1"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77777777" w:rsidTr="001E70C4">
        <w:trPr>
          <w:cantSplit/>
          <w:trHeight w:val="765"/>
        </w:trPr>
        <w:tc>
          <w:tcPr>
            <w:tcW w:w="1844" w:type="dxa"/>
            <w:vAlign w:val="center"/>
          </w:tcPr>
          <w:p w14:paraId="7FB48B93" w14:textId="77777777"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77777777"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77777777" w:rsidR="009A50DC" w:rsidRDefault="009A50DC" w:rsidP="001E70C4">
            <w:pPr>
              <w:rPr>
                <w:rFonts w:ascii="ＭＳ ゴシック" w:eastAsia="ＭＳ ゴシック" w:hAnsi="ＭＳ ゴシック"/>
                <w:bCs/>
                <w:sz w:val="22"/>
              </w:rPr>
            </w:pPr>
          </w:p>
        </w:tc>
        <w:tc>
          <w:tcPr>
            <w:tcW w:w="851" w:type="dxa"/>
          </w:tcPr>
          <w:p w14:paraId="33B5BA0F" w14:textId="77777777"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77777777"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77777777" w:rsidR="009A50DC" w:rsidRDefault="009A50DC" w:rsidP="001E70C4">
            <w:pPr>
              <w:rPr>
                <w:rFonts w:ascii="ＭＳ ゴシック" w:eastAsia="ＭＳ ゴシック" w:hAnsi="ＭＳ ゴシック"/>
                <w:bCs/>
                <w:sz w:val="22"/>
              </w:rPr>
            </w:pPr>
          </w:p>
        </w:tc>
      </w:tr>
    </w:tbl>
    <w:p w14:paraId="46A4709A" w14:textId="33B2890B" w:rsidR="0027538A" w:rsidRDefault="0027538A" w:rsidP="00A66EA0">
      <w:pPr>
        <w:jc w:val="left"/>
        <w:rPr>
          <w:rFonts w:ascii="ＭＳ ゴシック" w:eastAsia="ＭＳ ゴシック" w:hAnsi="ＭＳ ゴシック"/>
          <w:bCs/>
          <w:sz w:val="22"/>
        </w:rPr>
      </w:pPr>
    </w:p>
    <w:p w14:paraId="63402A75" w14:textId="2FCB2FC4" w:rsidR="00A66EA0" w:rsidRDefault="00A66EA0" w:rsidP="00A66EA0">
      <w:pPr>
        <w:jc w:val="left"/>
        <w:rPr>
          <w:rFonts w:ascii="ＭＳ ゴシック" w:eastAsia="ＭＳ ゴシック" w:hAnsi="ＭＳ ゴシック"/>
          <w:bCs/>
          <w:sz w:val="22"/>
        </w:rPr>
      </w:pPr>
    </w:p>
    <w:p w14:paraId="20F44321" w14:textId="40394493" w:rsidR="00A66EA0" w:rsidRDefault="00A66EA0" w:rsidP="00A66EA0">
      <w:pPr>
        <w:jc w:val="left"/>
        <w:rPr>
          <w:rFonts w:ascii="ＭＳ ゴシック" w:eastAsia="ＭＳ ゴシック" w:hAnsi="ＭＳ ゴシック"/>
          <w:bCs/>
          <w:sz w:val="22"/>
        </w:rPr>
      </w:pPr>
    </w:p>
    <w:p w14:paraId="70088CFF" w14:textId="3A78E243" w:rsidR="00A66EA0" w:rsidRDefault="00A66EA0" w:rsidP="00A66EA0">
      <w:pPr>
        <w:jc w:val="left"/>
        <w:rPr>
          <w:rFonts w:ascii="ＭＳ ゴシック" w:eastAsia="ＭＳ ゴシック" w:hAnsi="ＭＳ ゴシック"/>
          <w:bCs/>
          <w:sz w:val="22"/>
        </w:rPr>
      </w:pPr>
    </w:p>
    <w:p w14:paraId="58CABE7F" w14:textId="261738BD" w:rsidR="00A66EA0" w:rsidRDefault="00A66EA0" w:rsidP="00A66EA0">
      <w:pPr>
        <w:jc w:val="left"/>
        <w:rPr>
          <w:rFonts w:ascii="ＭＳ ゴシック" w:eastAsia="ＭＳ ゴシック" w:hAnsi="ＭＳ ゴシック"/>
          <w:bCs/>
          <w:sz w:val="22"/>
        </w:rPr>
      </w:pPr>
    </w:p>
    <w:p w14:paraId="7702BF75" w14:textId="68EC305F" w:rsidR="001424A3" w:rsidRPr="001424A3" w:rsidRDefault="001424A3"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４．実施</w:t>
      </w:r>
      <w:r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77777777" w:rsidTr="00045F25">
        <w:trPr>
          <w:trHeight w:val="2974"/>
          <w:jc w:val="center"/>
        </w:trPr>
        <w:tc>
          <w:tcPr>
            <w:tcW w:w="10271" w:type="dxa"/>
            <w:shd w:val="clear" w:color="auto" w:fill="auto"/>
          </w:tcPr>
          <w:p w14:paraId="3F77ED94" w14:textId="5C252049" w:rsidR="001424A3" w:rsidRPr="001424A3" w:rsidRDefault="001424A3" w:rsidP="001424A3">
            <w:pPr>
              <w:jc w:val="left"/>
              <w:rPr>
                <w:rFonts w:ascii="ＭＳ ゴシック" w:eastAsia="ＭＳ ゴシック" w:hAnsi="ＭＳ ゴシック"/>
                <w:bCs/>
                <w:sz w:val="22"/>
              </w:rPr>
            </w:pPr>
            <w:r w:rsidRPr="001424A3">
              <w:rPr>
                <w:noProof/>
              </w:rPr>
              <w:lastRenderedPageBreak/>
              <mc:AlternateContent>
                <mc:Choice Requires="wps">
                  <w:drawing>
                    <wp:anchor distT="0" distB="0" distL="114300" distR="114300" simplePos="0" relativeHeight="25169510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4080"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6128"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B3419" id="直線コネクタ 31"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"/>
                  </w:pict>
                </mc:Fallback>
              </mc:AlternateContent>
            </w:r>
            <w:r w:rsidRPr="001424A3">
              <w:rPr>
                <w:noProof/>
              </w:rPr>
              <mc:AlternateContent>
                <mc:Choice Requires="wps">
                  <w:drawing>
                    <wp:anchor distT="0" distB="0" distL="114300" distR="114300" simplePos="0" relativeHeight="251700224"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9BCA6" id="直線コネクタ 30"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"/>
                  </w:pict>
                </mc:Fallback>
              </mc:AlternateContent>
            </w:r>
            <w:r w:rsidRPr="001424A3">
              <w:rPr>
                <w:noProof/>
              </w:rPr>
              <mc:AlternateContent>
                <mc:Choice Requires="wps">
                  <w:drawing>
                    <wp:anchor distT="0" distB="0" distL="114299" distR="114299" simplePos="0" relativeHeight="251697152"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C041F2" id="直線コネクタ 29" o:spid="_x0000_s1026" style="position:absolute;left:0;text-align:left;flip:y;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1424A3">
              <w:rPr>
                <w:noProof/>
              </w:rPr>
              <mc:AlternateContent>
                <mc:Choice Requires="wps">
                  <w:drawing>
                    <wp:anchor distT="0" distB="0" distL="114300" distR="114300" simplePos="0" relativeHeight="251692032"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1E9AD" id="直線コネクタ 2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LOPAIAAEIEAAAOAAAAZHJzL2Uyb0RvYy54bWysU82O0zAQviPxDpbvbZJuWrr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"/>
                  </w:pict>
                </mc:Fallback>
              </mc:AlternateContent>
            </w:r>
            <w:r w:rsidRPr="001424A3">
              <w:rPr>
                <w:noProof/>
              </w:rPr>
              <mc:AlternateContent>
                <mc:Choice Requires="wps">
                  <w:drawing>
                    <wp:anchor distT="0" distB="0" distL="114300" distR="114300" simplePos="0" relativeHeight="251691008"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8793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89984"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B30A9" id="直線コネクタ 25"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SyOw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"/>
                  </w:pict>
                </mc:Fallback>
              </mc:AlternateContent>
            </w:r>
            <w:r w:rsidRPr="001424A3">
              <w:rPr>
                <w:noProof/>
              </w:rPr>
              <mc:AlternateContent>
                <mc:Choice Requires="wps">
                  <w:drawing>
                    <wp:anchor distT="0" distB="0" distL="114300" distR="114300" simplePos="0" relativeHeight="251688960"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AF6D3" id="直線コネクタ 24"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d0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"/>
                  </w:pict>
                </mc:Fallback>
              </mc:AlternateContent>
            </w:r>
            <w:r w:rsidRPr="001424A3">
              <w:rPr>
                <w:noProof/>
              </w:rPr>
              <mc:AlternateContent>
                <mc:Choice Requires="wps">
                  <w:drawing>
                    <wp:anchor distT="0" distB="0" distL="114299" distR="114299" simplePos="0" relativeHeight="251693056"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CF7FFF" id="直線コネクタ 23" o:spid="_x0000_s1026" style="position:absolute;left:0;text-align:left;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1424A3">
              <w:rPr>
                <w:noProof/>
              </w:rPr>
              <mc:AlternateContent>
                <mc:Choice Requires="wps">
                  <w:drawing>
                    <wp:anchor distT="0" distB="0" distL="114300" distR="114300" simplePos="0" relativeHeight="25169817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5354D" id="直線コネクタ 16"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"/>
                  </w:pict>
                </mc:Fallback>
              </mc:AlternateContent>
            </w:r>
            <w:r w:rsidRPr="001424A3">
              <w:rPr>
                <w:noProof/>
              </w:rPr>
              <mc:AlternateContent>
                <mc:Choice Requires="wps">
                  <w:drawing>
                    <wp:anchor distT="0" distB="0" distL="114300" distR="114300" simplePos="0" relativeHeight="251699200"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77777777"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62880891" w:rsidR="0027538A" w:rsidRDefault="001424A3"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089A3EEE" w14:textId="77777777" w:rsidR="0027538A" w:rsidRPr="0027538A" w:rsidRDefault="0027538A" w:rsidP="00A66EA0">
      <w:pPr>
        <w:jc w:val="left"/>
        <w:rPr>
          <w:rFonts w:ascii="ＭＳ ゴシック" w:eastAsia="ＭＳ ゴシック" w:hAnsi="ＭＳ ゴシック"/>
          <w:bCs/>
          <w:sz w:val="22"/>
        </w:rPr>
      </w:pPr>
    </w:p>
    <w:p w14:paraId="1AC6A988" w14:textId="795AB330" w:rsidR="00D134C7" w:rsidRPr="00A75994" w:rsidRDefault="00D134C7" w:rsidP="004D5D90">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AB503" w14:textId="77777777" w:rsidR="00B12A64" w:rsidRDefault="00B12A64">
      <w:r>
        <w:separator/>
      </w:r>
    </w:p>
  </w:endnote>
  <w:endnote w:type="continuationSeparator" w:id="0">
    <w:p w14:paraId="2A2CB378" w14:textId="77777777" w:rsidR="00B12A64" w:rsidRDefault="00B12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B5DCB" w14:textId="77777777" w:rsidR="00B12A64" w:rsidRDefault="00B12A64">
      <w:r>
        <w:separator/>
      </w:r>
    </w:p>
  </w:footnote>
  <w:footnote w:type="continuationSeparator" w:id="0">
    <w:p w14:paraId="5A3D8A83" w14:textId="77777777" w:rsidR="00B12A64" w:rsidRDefault="00B12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5CE8"/>
    <w:rsid w:val="00017AA0"/>
    <w:rsid w:val="00023A76"/>
    <w:rsid w:val="00024D91"/>
    <w:rsid w:val="0002571E"/>
    <w:rsid w:val="00043B3B"/>
    <w:rsid w:val="00044CAB"/>
    <w:rsid w:val="00045F25"/>
    <w:rsid w:val="00047DE2"/>
    <w:rsid w:val="000540FE"/>
    <w:rsid w:val="00056192"/>
    <w:rsid w:val="00071C92"/>
    <w:rsid w:val="00072B18"/>
    <w:rsid w:val="00080363"/>
    <w:rsid w:val="000833D3"/>
    <w:rsid w:val="00083762"/>
    <w:rsid w:val="000840D8"/>
    <w:rsid w:val="00085ADF"/>
    <w:rsid w:val="000977A4"/>
    <w:rsid w:val="000A1148"/>
    <w:rsid w:val="000A5C64"/>
    <w:rsid w:val="000B1B21"/>
    <w:rsid w:val="000B2519"/>
    <w:rsid w:val="000B4A40"/>
    <w:rsid w:val="000B728C"/>
    <w:rsid w:val="000C00BB"/>
    <w:rsid w:val="000E1DCD"/>
    <w:rsid w:val="000E5C4D"/>
    <w:rsid w:val="000F2C52"/>
    <w:rsid w:val="000F63B7"/>
    <w:rsid w:val="001056B6"/>
    <w:rsid w:val="00112E38"/>
    <w:rsid w:val="0011379E"/>
    <w:rsid w:val="00113B6A"/>
    <w:rsid w:val="0011502D"/>
    <w:rsid w:val="00116214"/>
    <w:rsid w:val="00130845"/>
    <w:rsid w:val="00135296"/>
    <w:rsid w:val="00135A02"/>
    <w:rsid w:val="00135D9D"/>
    <w:rsid w:val="00137E3E"/>
    <w:rsid w:val="001424A3"/>
    <w:rsid w:val="00155415"/>
    <w:rsid w:val="001560AD"/>
    <w:rsid w:val="00164D48"/>
    <w:rsid w:val="00165E43"/>
    <w:rsid w:val="001830E1"/>
    <w:rsid w:val="00187A64"/>
    <w:rsid w:val="0019316A"/>
    <w:rsid w:val="001A56A6"/>
    <w:rsid w:val="001C36EC"/>
    <w:rsid w:val="001C6C40"/>
    <w:rsid w:val="001D0FC1"/>
    <w:rsid w:val="001D48F5"/>
    <w:rsid w:val="001E134B"/>
    <w:rsid w:val="001E1D94"/>
    <w:rsid w:val="001E6EEC"/>
    <w:rsid w:val="001E70C4"/>
    <w:rsid w:val="001F0E32"/>
    <w:rsid w:val="001F196B"/>
    <w:rsid w:val="00200735"/>
    <w:rsid w:val="00204B2C"/>
    <w:rsid w:val="002117D3"/>
    <w:rsid w:val="00213A32"/>
    <w:rsid w:val="0023092F"/>
    <w:rsid w:val="0024023B"/>
    <w:rsid w:val="00241026"/>
    <w:rsid w:val="00252A20"/>
    <w:rsid w:val="002603C7"/>
    <w:rsid w:val="00263310"/>
    <w:rsid w:val="0026693D"/>
    <w:rsid w:val="00272F13"/>
    <w:rsid w:val="0027538A"/>
    <w:rsid w:val="002759FA"/>
    <w:rsid w:val="00275CD6"/>
    <w:rsid w:val="0028600C"/>
    <w:rsid w:val="00287DF8"/>
    <w:rsid w:val="00292789"/>
    <w:rsid w:val="002940C3"/>
    <w:rsid w:val="002A06CD"/>
    <w:rsid w:val="002A1A88"/>
    <w:rsid w:val="002A5FCC"/>
    <w:rsid w:val="002B0020"/>
    <w:rsid w:val="002B0DB1"/>
    <w:rsid w:val="002B2D78"/>
    <w:rsid w:val="002B63D8"/>
    <w:rsid w:val="002C0949"/>
    <w:rsid w:val="002C0BB1"/>
    <w:rsid w:val="002C0C02"/>
    <w:rsid w:val="002C2C7E"/>
    <w:rsid w:val="002D4F86"/>
    <w:rsid w:val="002F2D01"/>
    <w:rsid w:val="002F5076"/>
    <w:rsid w:val="003029CC"/>
    <w:rsid w:val="003079AD"/>
    <w:rsid w:val="00316233"/>
    <w:rsid w:val="00320CFB"/>
    <w:rsid w:val="00335964"/>
    <w:rsid w:val="003414F0"/>
    <w:rsid w:val="0034708D"/>
    <w:rsid w:val="00350A15"/>
    <w:rsid w:val="00360359"/>
    <w:rsid w:val="00370847"/>
    <w:rsid w:val="003777F3"/>
    <w:rsid w:val="00385123"/>
    <w:rsid w:val="00392E52"/>
    <w:rsid w:val="00395896"/>
    <w:rsid w:val="003B1A94"/>
    <w:rsid w:val="003C5930"/>
    <w:rsid w:val="003C66A6"/>
    <w:rsid w:val="003D1D66"/>
    <w:rsid w:val="003E707F"/>
    <w:rsid w:val="003F356D"/>
    <w:rsid w:val="003F4C0E"/>
    <w:rsid w:val="003F7CA0"/>
    <w:rsid w:val="00400959"/>
    <w:rsid w:val="004009BF"/>
    <w:rsid w:val="004036D8"/>
    <w:rsid w:val="004106F4"/>
    <w:rsid w:val="00417972"/>
    <w:rsid w:val="00427EED"/>
    <w:rsid w:val="0043363D"/>
    <w:rsid w:val="00434C04"/>
    <w:rsid w:val="00442C00"/>
    <w:rsid w:val="00443B4A"/>
    <w:rsid w:val="004442F0"/>
    <w:rsid w:val="0044474A"/>
    <w:rsid w:val="004463BB"/>
    <w:rsid w:val="004517E4"/>
    <w:rsid w:val="00452B70"/>
    <w:rsid w:val="00456F09"/>
    <w:rsid w:val="00463DF2"/>
    <w:rsid w:val="004700B8"/>
    <w:rsid w:val="004711C4"/>
    <w:rsid w:val="004752BC"/>
    <w:rsid w:val="004821A4"/>
    <w:rsid w:val="0048301A"/>
    <w:rsid w:val="00484C10"/>
    <w:rsid w:val="00485205"/>
    <w:rsid w:val="0049534E"/>
    <w:rsid w:val="004A5290"/>
    <w:rsid w:val="004A75D0"/>
    <w:rsid w:val="004B1BA3"/>
    <w:rsid w:val="004B2480"/>
    <w:rsid w:val="004B6446"/>
    <w:rsid w:val="004C3E48"/>
    <w:rsid w:val="004C755E"/>
    <w:rsid w:val="004D0BF6"/>
    <w:rsid w:val="004D30FA"/>
    <w:rsid w:val="004D3E89"/>
    <w:rsid w:val="004D5D90"/>
    <w:rsid w:val="004E0031"/>
    <w:rsid w:val="004E5685"/>
    <w:rsid w:val="004F0388"/>
    <w:rsid w:val="004F25AB"/>
    <w:rsid w:val="004F70E1"/>
    <w:rsid w:val="0050207E"/>
    <w:rsid w:val="00502D61"/>
    <w:rsid w:val="00503479"/>
    <w:rsid w:val="0051044C"/>
    <w:rsid w:val="0051159B"/>
    <w:rsid w:val="00515DB2"/>
    <w:rsid w:val="005203EE"/>
    <w:rsid w:val="00524AFC"/>
    <w:rsid w:val="00532BDB"/>
    <w:rsid w:val="00537CC6"/>
    <w:rsid w:val="0054236C"/>
    <w:rsid w:val="00543CC8"/>
    <w:rsid w:val="0054407E"/>
    <w:rsid w:val="00546B8F"/>
    <w:rsid w:val="00552682"/>
    <w:rsid w:val="00554BB3"/>
    <w:rsid w:val="00556F85"/>
    <w:rsid w:val="00561448"/>
    <w:rsid w:val="0057044F"/>
    <w:rsid w:val="00571AD7"/>
    <w:rsid w:val="005743AD"/>
    <w:rsid w:val="00576973"/>
    <w:rsid w:val="005848DC"/>
    <w:rsid w:val="005866A6"/>
    <w:rsid w:val="0058798C"/>
    <w:rsid w:val="00590E04"/>
    <w:rsid w:val="00594A82"/>
    <w:rsid w:val="00594DF5"/>
    <w:rsid w:val="00595C82"/>
    <w:rsid w:val="005C2859"/>
    <w:rsid w:val="005D5EB9"/>
    <w:rsid w:val="005E40E1"/>
    <w:rsid w:val="005E6D5A"/>
    <w:rsid w:val="005F5B95"/>
    <w:rsid w:val="006069B1"/>
    <w:rsid w:val="00614499"/>
    <w:rsid w:val="0061677F"/>
    <w:rsid w:val="00620C5D"/>
    <w:rsid w:val="00622322"/>
    <w:rsid w:val="006238CA"/>
    <w:rsid w:val="00623EEB"/>
    <w:rsid w:val="00626EED"/>
    <w:rsid w:val="00641BAD"/>
    <w:rsid w:val="006462E8"/>
    <w:rsid w:val="00646763"/>
    <w:rsid w:val="00660D80"/>
    <w:rsid w:val="00661D94"/>
    <w:rsid w:val="00663702"/>
    <w:rsid w:val="00665C89"/>
    <w:rsid w:val="00667553"/>
    <w:rsid w:val="00675C2E"/>
    <w:rsid w:val="00675EC1"/>
    <w:rsid w:val="006813DC"/>
    <w:rsid w:val="006832D3"/>
    <w:rsid w:val="00683FA1"/>
    <w:rsid w:val="006865A9"/>
    <w:rsid w:val="00687151"/>
    <w:rsid w:val="00691F10"/>
    <w:rsid w:val="00694B21"/>
    <w:rsid w:val="006A10AB"/>
    <w:rsid w:val="006A34B5"/>
    <w:rsid w:val="006A46FA"/>
    <w:rsid w:val="006B1DE4"/>
    <w:rsid w:val="006C16CF"/>
    <w:rsid w:val="006E2308"/>
    <w:rsid w:val="006F1B7E"/>
    <w:rsid w:val="006F4CA5"/>
    <w:rsid w:val="006F4D58"/>
    <w:rsid w:val="006F71DC"/>
    <w:rsid w:val="007126F2"/>
    <w:rsid w:val="00725A36"/>
    <w:rsid w:val="0073229C"/>
    <w:rsid w:val="00746C07"/>
    <w:rsid w:val="0074717D"/>
    <w:rsid w:val="00762A61"/>
    <w:rsid w:val="0076329A"/>
    <w:rsid w:val="00765E2C"/>
    <w:rsid w:val="00772D56"/>
    <w:rsid w:val="00775115"/>
    <w:rsid w:val="00775259"/>
    <w:rsid w:val="00777074"/>
    <w:rsid w:val="00781F31"/>
    <w:rsid w:val="007A101F"/>
    <w:rsid w:val="007A5EB2"/>
    <w:rsid w:val="007A6ED1"/>
    <w:rsid w:val="007A7796"/>
    <w:rsid w:val="007B4D7B"/>
    <w:rsid w:val="007C2949"/>
    <w:rsid w:val="007C587B"/>
    <w:rsid w:val="007C64B9"/>
    <w:rsid w:val="007C69E8"/>
    <w:rsid w:val="007D6041"/>
    <w:rsid w:val="007E2910"/>
    <w:rsid w:val="007E4E6F"/>
    <w:rsid w:val="007F7DD5"/>
    <w:rsid w:val="008053F4"/>
    <w:rsid w:val="00806981"/>
    <w:rsid w:val="00824242"/>
    <w:rsid w:val="00830B96"/>
    <w:rsid w:val="00832ADF"/>
    <w:rsid w:val="0084561C"/>
    <w:rsid w:val="00854AA6"/>
    <w:rsid w:val="008617FA"/>
    <w:rsid w:val="0087759B"/>
    <w:rsid w:val="00877868"/>
    <w:rsid w:val="008A0739"/>
    <w:rsid w:val="008A1384"/>
    <w:rsid w:val="008A1948"/>
    <w:rsid w:val="008B3BA7"/>
    <w:rsid w:val="008B7081"/>
    <w:rsid w:val="008C7BE7"/>
    <w:rsid w:val="008D3AB2"/>
    <w:rsid w:val="008D56CC"/>
    <w:rsid w:val="008E0574"/>
    <w:rsid w:val="008E32CD"/>
    <w:rsid w:val="008F215E"/>
    <w:rsid w:val="009002AC"/>
    <w:rsid w:val="00905AF1"/>
    <w:rsid w:val="00907077"/>
    <w:rsid w:val="00907F31"/>
    <w:rsid w:val="009116D4"/>
    <w:rsid w:val="00912A11"/>
    <w:rsid w:val="00920392"/>
    <w:rsid w:val="00923EE8"/>
    <w:rsid w:val="009315B5"/>
    <w:rsid w:val="00931B03"/>
    <w:rsid w:val="00934215"/>
    <w:rsid w:val="00957736"/>
    <w:rsid w:val="00964869"/>
    <w:rsid w:val="009659ED"/>
    <w:rsid w:val="00965FDA"/>
    <w:rsid w:val="00966603"/>
    <w:rsid w:val="009701F0"/>
    <w:rsid w:val="00972285"/>
    <w:rsid w:val="00982289"/>
    <w:rsid w:val="009864E6"/>
    <w:rsid w:val="00991CE1"/>
    <w:rsid w:val="009934C8"/>
    <w:rsid w:val="0099399E"/>
    <w:rsid w:val="00994D57"/>
    <w:rsid w:val="00997FD5"/>
    <w:rsid w:val="009A45C4"/>
    <w:rsid w:val="009A50DC"/>
    <w:rsid w:val="009A65B0"/>
    <w:rsid w:val="009B2865"/>
    <w:rsid w:val="009C4D0F"/>
    <w:rsid w:val="009C658D"/>
    <w:rsid w:val="009D6B88"/>
    <w:rsid w:val="009D7406"/>
    <w:rsid w:val="009D7C2A"/>
    <w:rsid w:val="009E2C83"/>
    <w:rsid w:val="009E4290"/>
    <w:rsid w:val="009F3554"/>
    <w:rsid w:val="009F3D8A"/>
    <w:rsid w:val="009F6647"/>
    <w:rsid w:val="009F767B"/>
    <w:rsid w:val="00A0308A"/>
    <w:rsid w:val="00A05255"/>
    <w:rsid w:val="00A0760C"/>
    <w:rsid w:val="00A1638A"/>
    <w:rsid w:val="00A24A92"/>
    <w:rsid w:val="00A258EF"/>
    <w:rsid w:val="00A32658"/>
    <w:rsid w:val="00A430DE"/>
    <w:rsid w:val="00A46EA2"/>
    <w:rsid w:val="00A50939"/>
    <w:rsid w:val="00A52444"/>
    <w:rsid w:val="00A56724"/>
    <w:rsid w:val="00A62AF7"/>
    <w:rsid w:val="00A62B38"/>
    <w:rsid w:val="00A66EA0"/>
    <w:rsid w:val="00A70DFB"/>
    <w:rsid w:val="00A71C6C"/>
    <w:rsid w:val="00A75994"/>
    <w:rsid w:val="00A77FED"/>
    <w:rsid w:val="00A8623C"/>
    <w:rsid w:val="00A92484"/>
    <w:rsid w:val="00A93068"/>
    <w:rsid w:val="00AA20FE"/>
    <w:rsid w:val="00AB5F57"/>
    <w:rsid w:val="00AC2024"/>
    <w:rsid w:val="00AD07E5"/>
    <w:rsid w:val="00AE1AE9"/>
    <w:rsid w:val="00AE5377"/>
    <w:rsid w:val="00AF2C3A"/>
    <w:rsid w:val="00AF357E"/>
    <w:rsid w:val="00B039E7"/>
    <w:rsid w:val="00B05513"/>
    <w:rsid w:val="00B12A64"/>
    <w:rsid w:val="00B12B46"/>
    <w:rsid w:val="00B12BD1"/>
    <w:rsid w:val="00B24ADA"/>
    <w:rsid w:val="00B35DC0"/>
    <w:rsid w:val="00B452F3"/>
    <w:rsid w:val="00B50D29"/>
    <w:rsid w:val="00B518B6"/>
    <w:rsid w:val="00B56D57"/>
    <w:rsid w:val="00B62BA6"/>
    <w:rsid w:val="00B66AAC"/>
    <w:rsid w:val="00B74227"/>
    <w:rsid w:val="00B757F0"/>
    <w:rsid w:val="00B75A79"/>
    <w:rsid w:val="00B76C53"/>
    <w:rsid w:val="00B775B9"/>
    <w:rsid w:val="00B81B85"/>
    <w:rsid w:val="00B828B1"/>
    <w:rsid w:val="00B84DF2"/>
    <w:rsid w:val="00B9105D"/>
    <w:rsid w:val="00B93194"/>
    <w:rsid w:val="00B93BE2"/>
    <w:rsid w:val="00B94A00"/>
    <w:rsid w:val="00B96587"/>
    <w:rsid w:val="00BA012B"/>
    <w:rsid w:val="00BA552C"/>
    <w:rsid w:val="00BB7218"/>
    <w:rsid w:val="00BC5E09"/>
    <w:rsid w:val="00BC6264"/>
    <w:rsid w:val="00BC6474"/>
    <w:rsid w:val="00BC6F32"/>
    <w:rsid w:val="00BC78DD"/>
    <w:rsid w:val="00BE62AE"/>
    <w:rsid w:val="00BF062A"/>
    <w:rsid w:val="00BF5BE3"/>
    <w:rsid w:val="00BF78C8"/>
    <w:rsid w:val="00C003F7"/>
    <w:rsid w:val="00C0618B"/>
    <w:rsid w:val="00C07A5B"/>
    <w:rsid w:val="00C10A56"/>
    <w:rsid w:val="00C145B2"/>
    <w:rsid w:val="00C16CB4"/>
    <w:rsid w:val="00C17920"/>
    <w:rsid w:val="00C231B6"/>
    <w:rsid w:val="00C30E33"/>
    <w:rsid w:val="00C3739B"/>
    <w:rsid w:val="00C40559"/>
    <w:rsid w:val="00C426A7"/>
    <w:rsid w:val="00C56C1D"/>
    <w:rsid w:val="00C6105D"/>
    <w:rsid w:val="00C66DFB"/>
    <w:rsid w:val="00C80B39"/>
    <w:rsid w:val="00C83859"/>
    <w:rsid w:val="00C83DB5"/>
    <w:rsid w:val="00C94C5E"/>
    <w:rsid w:val="00C967F3"/>
    <w:rsid w:val="00CA359D"/>
    <w:rsid w:val="00CA4104"/>
    <w:rsid w:val="00CA7AB9"/>
    <w:rsid w:val="00CB4C0C"/>
    <w:rsid w:val="00CD1CE0"/>
    <w:rsid w:val="00CE2DB3"/>
    <w:rsid w:val="00CE2EF6"/>
    <w:rsid w:val="00CE6D69"/>
    <w:rsid w:val="00CE7D2A"/>
    <w:rsid w:val="00CF0077"/>
    <w:rsid w:val="00CF4C8D"/>
    <w:rsid w:val="00CF6732"/>
    <w:rsid w:val="00D0061F"/>
    <w:rsid w:val="00D0367E"/>
    <w:rsid w:val="00D03FF4"/>
    <w:rsid w:val="00D04C97"/>
    <w:rsid w:val="00D05B5C"/>
    <w:rsid w:val="00D05BA8"/>
    <w:rsid w:val="00D10361"/>
    <w:rsid w:val="00D134C7"/>
    <w:rsid w:val="00D16166"/>
    <w:rsid w:val="00D16211"/>
    <w:rsid w:val="00D17D0B"/>
    <w:rsid w:val="00D25241"/>
    <w:rsid w:val="00D262DE"/>
    <w:rsid w:val="00D30A41"/>
    <w:rsid w:val="00D40884"/>
    <w:rsid w:val="00D5397B"/>
    <w:rsid w:val="00D57837"/>
    <w:rsid w:val="00D637C4"/>
    <w:rsid w:val="00D7216E"/>
    <w:rsid w:val="00D759D3"/>
    <w:rsid w:val="00D77565"/>
    <w:rsid w:val="00D84B58"/>
    <w:rsid w:val="00D8790D"/>
    <w:rsid w:val="00D95857"/>
    <w:rsid w:val="00D95D19"/>
    <w:rsid w:val="00D9737A"/>
    <w:rsid w:val="00DB40EB"/>
    <w:rsid w:val="00DB462D"/>
    <w:rsid w:val="00DB728E"/>
    <w:rsid w:val="00DB72DD"/>
    <w:rsid w:val="00DC546E"/>
    <w:rsid w:val="00DC6E7B"/>
    <w:rsid w:val="00DD091B"/>
    <w:rsid w:val="00DD192C"/>
    <w:rsid w:val="00DD3ED7"/>
    <w:rsid w:val="00DD677E"/>
    <w:rsid w:val="00DE3827"/>
    <w:rsid w:val="00DF263D"/>
    <w:rsid w:val="00DF2B41"/>
    <w:rsid w:val="00DF5790"/>
    <w:rsid w:val="00E00AC5"/>
    <w:rsid w:val="00E05A5D"/>
    <w:rsid w:val="00E1494D"/>
    <w:rsid w:val="00E37E91"/>
    <w:rsid w:val="00E47458"/>
    <w:rsid w:val="00E535F0"/>
    <w:rsid w:val="00E6047D"/>
    <w:rsid w:val="00E6220A"/>
    <w:rsid w:val="00E65B60"/>
    <w:rsid w:val="00E70860"/>
    <w:rsid w:val="00E84412"/>
    <w:rsid w:val="00E92D6B"/>
    <w:rsid w:val="00EA1423"/>
    <w:rsid w:val="00EA5F5A"/>
    <w:rsid w:val="00EB0FA7"/>
    <w:rsid w:val="00EB3827"/>
    <w:rsid w:val="00EC2AAE"/>
    <w:rsid w:val="00EC42D8"/>
    <w:rsid w:val="00ED360B"/>
    <w:rsid w:val="00ED5DF4"/>
    <w:rsid w:val="00ED79FA"/>
    <w:rsid w:val="00EE00FE"/>
    <w:rsid w:val="00EE488E"/>
    <w:rsid w:val="00EF0696"/>
    <w:rsid w:val="00EF473E"/>
    <w:rsid w:val="00EF4F93"/>
    <w:rsid w:val="00F00AA4"/>
    <w:rsid w:val="00F0778B"/>
    <w:rsid w:val="00F204E4"/>
    <w:rsid w:val="00F36E8E"/>
    <w:rsid w:val="00F43CB5"/>
    <w:rsid w:val="00F46768"/>
    <w:rsid w:val="00F50A7A"/>
    <w:rsid w:val="00F5316F"/>
    <w:rsid w:val="00F62970"/>
    <w:rsid w:val="00F77FB1"/>
    <w:rsid w:val="00F809F7"/>
    <w:rsid w:val="00F80CB2"/>
    <w:rsid w:val="00F80E4B"/>
    <w:rsid w:val="00F81DD9"/>
    <w:rsid w:val="00F83B7A"/>
    <w:rsid w:val="00F86A4F"/>
    <w:rsid w:val="00F9090E"/>
    <w:rsid w:val="00F93E87"/>
    <w:rsid w:val="00F96E03"/>
    <w:rsid w:val="00FA0011"/>
    <w:rsid w:val="00FA1FDC"/>
    <w:rsid w:val="00FA2373"/>
    <w:rsid w:val="00FA5930"/>
    <w:rsid w:val="00FA5CD4"/>
    <w:rsid w:val="00FC6717"/>
    <w:rsid w:val="00FE2B5E"/>
    <w:rsid w:val="00FE4F14"/>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024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2.xml><?xml version="1.0" encoding="utf-8"?>
<ds:datastoreItem xmlns:ds="http://schemas.openxmlformats.org/officeDocument/2006/customXml" ds:itemID="{0A212BA7-47E2-4EA0-B9A4-4432061B5B35}">
  <ds:schemaRefs>
    <ds:schemaRef ds:uri="http://schemas.microsoft.com/office/infopath/2007/PartnerControls"/>
    <ds:schemaRef ds:uri="http://purl.org/dc/terms/"/>
    <ds:schemaRef ds:uri="58477D7E-B5B5-4E81-A32D-D99C8CDED960"/>
    <ds:schemaRef ds:uri="http://schemas.microsoft.com/office/2006/metadata/properties"/>
    <ds:schemaRef ds:uri="http://schemas.microsoft.com/office/2006/documentManagement/types"/>
    <ds:schemaRef ds:uri="2d5f1945-286f-4658-a685-0dc25831e22f"/>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4.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433</Words>
  <Characters>2471</Characters>
  <DocSecurity>4</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2899</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2022-02-09T05:57:00Z</dcterms:created>
  <dcterms:modified xsi:type="dcterms:W3CDTF">2022-02-09T05:57:00Z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