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E7111" w14:textId="0F589C9D" w:rsidR="0027224F" w:rsidRPr="00797812" w:rsidRDefault="0027224F" w:rsidP="0027224F">
      <w:pPr>
        <w:rPr>
          <w:rFonts w:asciiTheme="majorEastAsia" w:eastAsiaTheme="majorEastAsia" w:hAnsiTheme="majorEastAsia"/>
          <w:sz w:val="20"/>
          <w:szCs w:val="20"/>
        </w:rPr>
      </w:pPr>
      <w:bookmarkStart w:id="0" w:name="OLE_LINK1"/>
      <w:bookmarkStart w:id="1" w:name="OLE_LINK2"/>
      <w:r w:rsidRPr="00797812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様式</w:t>
      </w:r>
      <w:r w:rsidR="00A671D1">
        <w:rPr>
          <w:rFonts w:asciiTheme="majorEastAsia" w:eastAsiaTheme="majorEastAsia" w:hAnsiTheme="majorEastAsia" w:cs="ＭＳ 明朝" w:hint="eastAsia"/>
          <w:sz w:val="20"/>
          <w:szCs w:val="20"/>
        </w:rPr>
        <w:t>３</w:t>
      </w:r>
      <w:r w:rsidRPr="00797812">
        <w:rPr>
          <w:rFonts w:asciiTheme="majorEastAsia" w:eastAsiaTheme="majorEastAsia" w:hAnsiTheme="majorEastAsia" w:cs="ＭＳ 明朝" w:hint="eastAsia"/>
          <w:sz w:val="20"/>
          <w:szCs w:val="20"/>
        </w:rPr>
        <w:t>）</w:t>
      </w:r>
    </w:p>
    <w:p w14:paraId="784494CE" w14:textId="139DAECA" w:rsidR="0027224F" w:rsidRPr="00797812" w:rsidRDefault="0027224F" w:rsidP="0027224F">
      <w:pPr>
        <w:pStyle w:val="a3"/>
        <w:wordWrap/>
        <w:spacing w:line="300" w:lineRule="exact"/>
        <w:jc w:val="righ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pacing w:val="1"/>
        </w:rPr>
        <w:t>2</w:t>
      </w:r>
      <w:r w:rsidRPr="00797812">
        <w:rPr>
          <w:rFonts w:asciiTheme="majorEastAsia" w:eastAsiaTheme="majorEastAsia" w:hAnsiTheme="majorEastAsia"/>
          <w:spacing w:val="1"/>
        </w:rPr>
        <w:t>022</w:t>
      </w:r>
      <w:r w:rsidRPr="00797812">
        <w:rPr>
          <w:rFonts w:asciiTheme="majorEastAsia" w:eastAsiaTheme="majorEastAsia" w:hAnsiTheme="majorEastAsia" w:hint="eastAsia"/>
        </w:rPr>
        <w:t>年</w:t>
      </w:r>
      <w:r w:rsidRPr="00797812">
        <w:rPr>
          <w:rFonts w:asciiTheme="majorEastAsia" w:eastAsiaTheme="majorEastAsia" w:hAnsiTheme="majorEastAsia"/>
          <w:spacing w:val="1"/>
        </w:rPr>
        <w:t>XX</w:t>
      </w:r>
      <w:r w:rsidRPr="00797812">
        <w:rPr>
          <w:rFonts w:asciiTheme="majorEastAsia" w:eastAsiaTheme="majorEastAsia" w:hAnsiTheme="majorEastAsia" w:hint="eastAsia"/>
        </w:rPr>
        <w:t>月</w:t>
      </w:r>
      <w:r w:rsidRPr="00797812">
        <w:rPr>
          <w:rFonts w:asciiTheme="majorEastAsia" w:eastAsiaTheme="majorEastAsia" w:hAnsiTheme="majorEastAsia"/>
          <w:spacing w:val="1"/>
        </w:rPr>
        <w:t>XX</w:t>
      </w:r>
      <w:r w:rsidRPr="00797812">
        <w:rPr>
          <w:rFonts w:asciiTheme="majorEastAsia" w:eastAsiaTheme="majorEastAsia" w:hAnsiTheme="majorEastAsia" w:hint="eastAsia"/>
        </w:rPr>
        <w:t>日</w:t>
      </w:r>
    </w:p>
    <w:p w14:paraId="7A0D97F2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768B1B84" w14:textId="77777777" w:rsidR="0027224F" w:rsidRPr="00797812" w:rsidRDefault="0027224F" w:rsidP="0027224F">
      <w:pPr>
        <w:pStyle w:val="a3"/>
        <w:spacing w:line="300" w:lineRule="exact"/>
        <w:jc w:val="right"/>
        <w:rPr>
          <w:rFonts w:asciiTheme="majorEastAsia" w:eastAsiaTheme="majorEastAsia" w:hAnsiTheme="majorEastAsia"/>
          <w:spacing w:val="0"/>
        </w:rPr>
      </w:pPr>
    </w:p>
    <w:p w14:paraId="392C0F50" w14:textId="77777777" w:rsidR="00F604EB" w:rsidRPr="00F604EB" w:rsidRDefault="0027224F" w:rsidP="00F604EB">
      <w:pPr>
        <w:pStyle w:val="a3"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="00F604EB" w:rsidRPr="00F604EB">
        <w:rPr>
          <w:rFonts w:asciiTheme="majorEastAsia" w:eastAsiaTheme="majorEastAsia" w:hAnsiTheme="majorEastAsia" w:hint="eastAsia"/>
          <w:spacing w:val="1"/>
        </w:rPr>
        <w:t>PwCあらた有限責任監査法人</w:t>
      </w:r>
    </w:p>
    <w:p w14:paraId="51AB99DA" w14:textId="134491FD" w:rsidR="0027224F" w:rsidRDefault="00F604EB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1"/>
        </w:rPr>
      </w:pPr>
      <w:r w:rsidRPr="00F604EB">
        <w:rPr>
          <w:rFonts w:asciiTheme="majorEastAsia" w:eastAsiaTheme="majorEastAsia" w:hAnsiTheme="majorEastAsia" w:hint="eastAsia"/>
          <w:spacing w:val="1"/>
        </w:rPr>
        <w:t>代表執行役 　井野 貴章  殿</w:t>
      </w:r>
    </w:p>
    <w:p w14:paraId="48A15673" w14:textId="77777777" w:rsidR="007D7A93" w:rsidRPr="00797812" w:rsidRDefault="007D7A93" w:rsidP="00F604EB">
      <w:pPr>
        <w:pStyle w:val="a3"/>
        <w:wordWrap/>
        <w:spacing w:line="400" w:lineRule="exact"/>
        <w:ind w:leftChars="100" w:left="210"/>
        <w:rPr>
          <w:rFonts w:asciiTheme="majorEastAsia" w:eastAsiaTheme="majorEastAsia" w:hAnsiTheme="majorEastAsia"/>
          <w:spacing w:val="0"/>
        </w:rPr>
      </w:pPr>
    </w:p>
    <w:p w14:paraId="3F3A269F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</w:t>
      </w:r>
      <w:r w:rsidRPr="00797812">
        <w:rPr>
          <w:rFonts w:asciiTheme="majorEastAsia" w:eastAsiaTheme="majorEastAsia" w:hAnsiTheme="majorEastAsia" w:hint="eastAsia"/>
        </w:rPr>
        <w:t>申請者</w:t>
      </w:r>
      <w:r w:rsidRPr="00797812">
        <w:rPr>
          <w:rFonts w:asciiTheme="majorEastAsia" w:eastAsiaTheme="majorEastAsia" w:hAnsiTheme="majorEastAsia"/>
          <w:spacing w:val="1"/>
        </w:rPr>
        <w:t xml:space="preserve">    </w:t>
      </w:r>
      <w:r w:rsidRPr="00797812">
        <w:rPr>
          <w:rFonts w:asciiTheme="majorEastAsia" w:eastAsiaTheme="majorEastAsia" w:hAnsiTheme="majorEastAsia" w:hint="eastAsia"/>
        </w:rPr>
        <w:t xml:space="preserve">住所　</w:t>
      </w:r>
    </w:p>
    <w:p w14:paraId="34E88737" w14:textId="3774333E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/>
          <w:spacing w:val="1"/>
        </w:rPr>
        <w:t xml:space="preserve"> </w:t>
      </w:r>
      <w:r w:rsidRPr="00797812">
        <w:rPr>
          <w:rFonts w:asciiTheme="majorEastAsia" w:eastAsiaTheme="majorEastAsia" w:hAnsiTheme="majorEastAsia" w:hint="eastAsia"/>
        </w:rPr>
        <w:t>氏名</w:t>
      </w:r>
      <w:r w:rsidRPr="00797812">
        <w:rPr>
          <w:rFonts w:asciiTheme="majorEastAsia" w:eastAsiaTheme="majorEastAsia" w:hAnsiTheme="majorEastAsia"/>
          <w:spacing w:val="1"/>
        </w:rPr>
        <w:t xml:space="preserve">  </w:t>
      </w:r>
      <w:r w:rsidRPr="00797812">
        <w:rPr>
          <w:rFonts w:asciiTheme="majorEastAsia" w:eastAsiaTheme="majorEastAsia" w:hAnsiTheme="majorEastAsia" w:hint="eastAsia"/>
        </w:rPr>
        <w:t xml:space="preserve">　（</w:t>
      </w:r>
      <w:r w:rsidR="005C6EED">
        <w:rPr>
          <w:rFonts w:asciiTheme="majorEastAsia" w:eastAsiaTheme="majorEastAsia" w:hAnsiTheme="majorEastAsia" w:hint="eastAsia"/>
        </w:rPr>
        <w:t>団体</w:t>
      </w:r>
      <w:r w:rsidRPr="00797812">
        <w:rPr>
          <w:rFonts w:asciiTheme="majorEastAsia" w:eastAsiaTheme="majorEastAsia" w:hAnsiTheme="majorEastAsia" w:hint="eastAsia"/>
        </w:rPr>
        <w:t>の名称）</w:t>
      </w:r>
    </w:p>
    <w:p w14:paraId="57982092" w14:textId="7FDEABCF" w:rsidR="0027224F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  <w:spacing w:val="1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 w:rsidRPr="00797812">
        <w:rPr>
          <w:rFonts w:asciiTheme="majorEastAsia" w:eastAsiaTheme="majorEastAsia" w:hAnsiTheme="majorEastAsia" w:hint="eastAsia"/>
        </w:rPr>
        <w:t>（代表者の役職・氏名</w:t>
      </w:r>
      <w:r w:rsidRPr="00797812">
        <w:rPr>
          <w:rFonts w:asciiTheme="majorEastAsia" w:eastAsiaTheme="majorEastAsia" w:hAnsiTheme="majorEastAsia" w:hint="eastAsia"/>
          <w:spacing w:val="1"/>
        </w:rPr>
        <w:t>）</w:t>
      </w:r>
    </w:p>
    <w:p w14:paraId="77113815" w14:textId="5B37684C" w:rsidR="005C6EED" w:rsidRPr="00797812" w:rsidRDefault="005C6EED" w:rsidP="005C6EED">
      <w:pPr>
        <w:pStyle w:val="a3"/>
        <w:wordWrap/>
        <w:spacing w:line="400" w:lineRule="exact"/>
        <w:rPr>
          <w:rFonts w:asciiTheme="majorEastAsia" w:eastAsiaTheme="majorEastAsia" w:hAnsiTheme="majorEastAsia"/>
          <w:spacing w:val="0"/>
        </w:rPr>
      </w:pPr>
      <w:r w:rsidRPr="00797812">
        <w:rPr>
          <w:rFonts w:asciiTheme="majorEastAsia" w:eastAsiaTheme="majorEastAsia" w:hAnsiTheme="majorEastAsia"/>
          <w:spacing w:val="1"/>
        </w:rPr>
        <w:t xml:space="preserve">                                     </w:t>
      </w:r>
      <w:r w:rsidRPr="00797812">
        <w:rPr>
          <w:rFonts w:asciiTheme="majorEastAsia" w:eastAsiaTheme="majorEastAsia" w:hAnsiTheme="majorEastAsia" w:hint="eastAsia"/>
          <w:spacing w:val="1"/>
        </w:rPr>
        <w:t xml:space="preserve">　　</w:t>
      </w:r>
      <w:r>
        <w:rPr>
          <w:rFonts w:asciiTheme="majorEastAsia" w:eastAsiaTheme="majorEastAsia" w:hAnsiTheme="majorEastAsia" w:hint="eastAsia"/>
          <w:spacing w:val="1"/>
        </w:rPr>
        <w:t xml:space="preserve"> 連絡先 </w:t>
      </w:r>
      <w:r>
        <w:rPr>
          <w:rFonts w:asciiTheme="majorEastAsia" w:eastAsiaTheme="majorEastAsia" w:hAnsiTheme="majorEastAsia"/>
          <w:spacing w:val="1"/>
        </w:rPr>
        <w:t xml:space="preserve">  </w:t>
      </w:r>
      <w:r>
        <w:rPr>
          <w:rFonts w:asciiTheme="majorEastAsia" w:eastAsiaTheme="majorEastAsia" w:hAnsiTheme="majorEastAsia" w:hint="eastAsia"/>
          <w:spacing w:val="1"/>
        </w:rPr>
        <w:t>（メールアドレス）</w:t>
      </w:r>
    </w:p>
    <w:p w14:paraId="022667D8" w14:textId="77777777" w:rsidR="0027224F" w:rsidRPr="00797812" w:rsidRDefault="0027224F" w:rsidP="0027224F">
      <w:pPr>
        <w:pStyle w:val="a3"/>
        <w:wordWrap/>
        <w:spacing w:line="400" w:lineRule="exact"/>
        <w:rPr>
          <w:rFonts w:asciiTheme="majorEastAsia" w:eastAsiaTheme="majorEastAsia" w:hAnsiTheme="majorEastAsia"/>
        </w:rPr>
      </w:pPr>
    </w:p>
    <w:p w14:paraId="166A850A" w14:textId="77777777" w:rsidR="0027224F" w:rsidRPr="00797812" w:rsidRDefault="0027224F" w:rsidP="0027224F">
      <w:pPr>
        <w:jc w:val="center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  <w:sz w:val="20"/>
          <w:szCs w:val="20"/>
        </w:rPr>
        <w:t>事前着手承認申請書</w:t>
      </w:r>
    </w:p>
    <w:p w14:paraId="0F7E93A0" w14:textId="77777777" w:rsidR="0027224F" w:rsidRPr="00797812" w:rsidRDefault="0027224F" w:rsidP="0027224F">
      <w:pPr>
        <w:rPr>
          <w:rFonts w:asciiTheme="majorEastAsia" w:eastAsiaTheme="majorEastAsia" w:hAnsiTheme="majorEastAsia"/>
        </w:rPr>
      </w:pPr>
    </w:p>
    <w:p w14:paraId="05F21415" w14:textId="541FEDC2" w:rsidR="0027224F" w:rsidRPr="00797812" w:rsidRDefault="0027224F" w:rsidP="0027224F">
      <w:pPr>
        <w:spacing w:afterLines="50" w:after="168"/>
        <w:rPr>
          <w:rFonts w:asciiTheme="majorEastAsia" w:eastAsiaTheme="majorEastAsia" w:hAnsiTheme="majorEastAsia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 xml:space="preserve">　</w:t>
      </w:r>
      <w:r w:rsidR="00A671D1" w:rsidRPr="00A671D1">
        <w:rPr>
          <w:rFonts w:asciiTheme="majorEastAsia" w:eastAsiaTheme="majorEastAsia" w:hAnsiTheme="majorEastAsia" w:hint="eastAsia"/>
          <w:sz w:val="20"/>
          <w:szCs w:val="22"/>
        </w:rPr>
        <w:t>令和４年度　洋上風力発電人材育成事業費補助金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事業について、以下のとおり、事前着手の承認を求めます。</w:t>
      </w:r>
    </w:p>
    <w:p w14:paraId="32F90A86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  <w:r w:rsidRPr="00797812">
        <w:rPr>
          <w:rFonts w:asciiTheme="majorEastAsia" w:eastAsiaTheme="majorEastAsia" w:hAnsiTheme="majorEastAsia" w:hint="eastAsia"/>
          <w:spacing w:val="4"/>
        </w:rPr>
        <w:t>補助事業の名称</w:t>
      </w:r>
    </w:p>
    <w:p w14:paraId="1715868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2FD7C131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  <w:spacing w:val="4"/>
        </w:rPr>
      </w:pPr>
    </w:p>
    <w:p w14:paraId="031B32D8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事前着手の内容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2194"/>
        <w:gridCol w:w="2178"/>
        <w:gridCol w:w="2194"/>
        <w:gridCol w:w="2210"/>
      </w:tblGrid>
      <w:tr w:rsidR="00F604EB" w14:paraId="70619173" w14:textId="77777777" w:rsidTr="00F604EB">
        <w:tc>
          <w:tcPr>
            <w:tcW w:w="2300" w:type="dxa"/>
          </w:tcPr>
          <w:p w14:paraId="7B2187BF" w14:textId="15508E3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</w:t>
            </w:r>
            <w:bookmarkStart w:id="2" w:name="_Hlk107928183"/>
            <w:r>
              <w:rPr>
                <w:rFonts w:asciiTheme="majorEastAsia" w:eastAsiaTheme="majorEastAsia" w:hAnsiTheme="majorEastAsia" w:hint="eastAsia"/>
              </w:rPr>
              <w:t>補助対象経費の費目</w:t>
            </w:r>
            <w:bookmarkEnd w:id="2"/>
            <w:r w:rsidR="004E6294" w:rsidRPr="005C6EED">
              <w:rPr>
                <w:rFonts w:asciiTheme="majorEastAsia" w:eastAsiaTheme="majorEastAsia" w:hAnsiTheme="majorEastAsia" w:hint="eastAsia"/>
              </w:rPr>
              <w:t>（注１）</w:t>
            </w:r>
          </w:p>
        </w:tc>
        <w:tc>
          <w:tcPr>
            <w:tcW w:w="2300" w:type="dxa"/>
          </w:tcPr>
          <w:p w14:paraId="5061A7F7" w14:textId="46CBF7ED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事前着手を要する補助対象経費の具体的な内容</w:t>
            </w:r>
          </w:p>
        </w:tc>
        <w:tc>
          <w:tcPr>
            <w:tcW w:w="2301" w:type="dxa"/>
          </w:tcPr>
          <w:p w14:paraId="4D75990E" w14:textId="11F2A758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着手（予定）年月日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（注</w:t>
            </w:r>
            <w:r w:rsidR="004E6294">
              <w:rPr>
                <w:rFonts w:asciiTheme="majorEastAsia" w:eastAsiaTheme="majorEastAsia" w:hAnsiTheme="majorEastAsia" w:hint="eastAsia"/>
              </w:rPr>
              <w:t>２</w:t>
            </w:r>
            <w:r w:rsidR="005C6EED" w:rsidRPr="005C6EED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301" w:type="dxa"/>
          </w:tcPr>
          <w:p w14:paraId="337D7E43" w14:textId="5DDC0AC2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事前着手に要する経費の額（円）</w:t>
            </w:r>
          </w:p>
        </w:tc>
      </w:tr>
      <w:tr w:rsidR="00F604EB" w14:paraId="26320A78" w14:textId="77777777" w:rsidTr="00F604EB">
        <w:tc>
          <w:tcPr>
            <w:tcW w:w="2300" w:type="dxa"/>
          </w:tcPr>
          <w:p w14:paraId="6A15E30F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0" w:type="dxa"/>
          </w:tcPr>
          <w:p w14:paraId="64B4A112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00941B97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1" w:type="dxa"/>
          </w:tcPr>
          <w:p w14:paraId="4CF3207C" w14:textId="77777777" w:rsidR="00F604EB" w:rsidRDefault="00F604EB" w:rsidP="0027224F">
            <w:pPr>
              <w:pStyle w:val="a3"/>
              <w:wordWrap/>
              <w:spacing w:line="40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FA4EA3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74B9C094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151DD8FE" w14:textId="77777777" w:rsidR="0027224F" w:rsidRPr="00797812" w:rsidRDefault="0027224F" w:rsidP="00A04E1D">
      <w:pPr>
        <w:pStyle w:val="a3"/>
        <w:numPr>
          <w:ilvl w:val="3"/>
          <w:numId w:val="24"/>
        </w:numPr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  <w:r w:rsidRPr="00797812">
        <w:rPr>
          <w:rFonts w:asciiTheme="majorEastAsia" w:eastAsiaTheme="majorEastAsia" w:hAnsiTheme="majorEastAsia" w:hint="eastAsia"/>
        </w:rPr>
        <w:t>事前着手承認の申請理由</w:t>
      </w:r>
    </w:p>
    <w:p w14:paraId="351A390E" w14:textId="77777777" w:rsidR="0027224F" w:rsidRPr="00797812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37E35290" w14:textId="65A26AF6" w:rsidR="0027224F" w:rsidRDefault="0027224F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22EE3C48" w14:textId="288B52A0" w:rsidR="004E6294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03ED8E02" w14:textId="77777777" w:rsidR="004E6294" w:rsidRPr="00797812" w:rsidRDefault="004E6294" w:rsidP="0027224F">
      <w:pPr>
        <w:pStyle w:val="a3"/>
        <w:wordWrap/>
        <w:spacing w:line="400" w:lineRule="exact"/>
        <w:ind w:left="426"/>
        <w:jc w:val="left"/>
        <w:rPr>
          <w:rFonts w:asciiTheme="majorEastAsia" w:eastAsiaTheme="majorEastAsia" w:hAnsiTheme="majorEastAsia"/>
        </w:rPr>
      </w:pPr>
    </w:p>
    <w:p w14:paraId="5824EB99" w14:textId="07A4858A" w:rsidR="004E6294" w:rsidRDefault="0027224F" w:rsidP="0027224F">
      <w:pPr>
        <w:rPr>
          <w:rFonts w:asciiTheme="majorEastAsia" w:eastAsiaTheme="majorEastAsia" w:hAnsiTheme="majorEastAsia"/>
          <w:sz w:val="20"/>
          <w:szCs w:val="22"/>
        </w:rPr>
      </w:pPr>
      <w:r w:rsidRPr="00797812">
        <w:rPr>
          <w:rFonts w:asciiTheme="majorEastAsia" w:eastAsiaTheme="majorEastAsia" w:hAnsiTheme="majorEastAsia" w:hint="eastAsia"/>
          <w:sz w:val="20"/>
          <w:szCs w:val="22"/>
        </w:rPr>
        <w:t>（注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１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補助対象経費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は、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訓練施設の整備（設計費、工事費含む）</w:t>
      </w:r>
      <w:r w:rsidR="00C95FA6">
        <w:rPr>
          <w:rFonts w:asciiTheme="majorEastAsia" w:eastAsiaTheme="majorEastAsia" w:hAnsiTheme="majorEastAsia" w:hint="eastAsia"/>
          <w:sz w:val="20"/>
          <w:szCs w:val="22"/>
        </w:rPr>
        <w:t>等</w:t>
      </w:r>
      <w:r w:rsidR="00062218" w:rsidRPr="00062218">
        <w:rPr>
          <w:rFonts w:asciiTheme="majorEastAsia" w:eastAsiaTheme="majorEastAsia" w:hAnsiTheme="majorEastAsia" w:hint="eastAsia"/>
          <w:sz w:val="20"/>
          <w:szCs w:val="22"/>
        </w:rPr>
        <w:t>に係る費用に限り</w:t>
      </w:r>
      <w:r w:rsidR="00062218">
        <w:rPr>
          <w:rFonts w:asciiTheme="majorEastAsia" w:eastAsiaTheme="majorEastAsia" w:hAnsiTheme="majorEastAsia" w:hint="eastAsia"/>
          <w:sz w:val="20"/>
          <w:szCs w:val="22"/>
        </w:rPr>
        <w:t>ます。</w:t>
      </w:r>
    </w:p>
    <w:p w14:paraId="5F58C2BD" w14:textId="66C55826" w:rsidR="0027224F" w:rsidRDefault="004E6294" w:rsidP="0027224F">
      <w:pPr>
        <w:rPr>
          <w:rFonts w:asciiTheme="majorEastAsia" w:eastAsiaTheme="majorEastAsia" w:hAnsiTheme="majorEastAsia"/>
          <w:sz w:val="20"/>
          <w:szCs w:val="22"/>
        </w:rPr>
      </w:pPr>
      <w:r w:rsidRPr="004E6294">
        <w:rPr>
          <w:rFonts w:asciiTheme="majorEastAsia" w:eastAsiaTheme="majorEastAsia" w:hAnsiTheme="majorEastAsia" w:hint="eastAsia"/>
          <w:sz w:val="20"/>
          <w:szCs w:val="22"/>
        </w:rPr>
        <w:t>（注</w:t>
      </w:r>
      <w:r>
        <w:rPr>
          <w:rFonts w:asciiTheme="majorEastAsia" w:eastAsiaTheme="majorEastAsia" w:hAnsiTheme="majorEastAsia" w:hint="eastAsia"/>
          <w:sz w:val="20"/>
          <w:szCs w:val="22"/>
        </w:rPr>
        <w:t>２</w:t>
      </w:r>
      <w:r w:rsidRPr="004E6294">
        <w:rPr>
          <w:rFonts w:asciiTheme="majorEastAsia" w:eastAsiaTheme="majorEastAsia" w:hAnsiTheme="majorEastAsia" w:hint="eastAsia"/>
          <w:sz w:val="20"/>
          <w:szCs w:val="22"/>
        </w:rPr>
        <w:t>）</w:t>
      </w:r>
      <w:r w:rsidR="005C6EED">
        <w:rPr>
          <w:rFonts w:asciiTheme="majorEastAsia" w:eastAsiaTheme="majorEastAsia" w:hAnsiTheme="majorEastAsia" w:hint="eastAsia"/>
          <w:sz w:val="20"/>
          <w:szCs w:val="22"/>
        </w:rPr>
        <w:t>実際に着手が可能となるのは、採択決定日以降となります。</w:t>
      </w:r>
    </w:p>
    <w:p w14:paraId="52B628BD" w14:textId="4085E5AB" w:rsidR="005C6EED" w:rsidRPr="005C6EED" w:rsidRDefault="005C6EED" w:rsidP="0027224F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0"/>
          <w:szCs w:val="22"/>
        </w:rPr>
        <w:t xml:space="preserve">　※</w:t>
      </w:r>
      <w:r w:rsidRPr="00797812">
        <w:rPr>
          <w:rFonts w:asciiTheme="majorEastAsia" w:eastAsiaTheme="majorEastAsia" w:hAnsiTheme="majorEastAsia" w:hint="eastAsia"/>
          <w:sz w:val="20"/>
          <w:szCs w:val="22"/>
        </w:rPr>
        <w:t>本様式は、応募申請書と一緒に提出する必要があります。</w:t>
      </w:r>
      <w:r w:rsidR="006B57CB">
        <w:rPr>
          <w:rFonts w:asciiTheme="majorEastAsia" w:eastAsiaTheme="majorEastAsia" w:hAnsiTheme="majorEastAsia" w:hint="eastAsia"/>
          <w:sz w:val="20"/>
          <w:szCs w:val="22"/>
        </w:rPr>
        <w:t>提出時はPDF形式にしてください。</w:t>
      </w:r>
    </w:p>
    <w:bookmarkEnd w:id="0"/>
    <w:bookmarkEnd w:id="1"/>
    <w:p w14:paraId="6B33BB1A" w14:textId="7C674FBD" w:rsidR="0027224F" w:rsidRPr="00797812" w:rsidRDefault="0027224F" w:rsidP="0027224F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</w:p>
    <w:sectPr w:rsidR="0027224F" w:rsidRPr="00797812" w:rsidSect="009266C7">
      <w:headerReference w:type="first" r:id="rId7"/>
      <w:pgSz w:w="11906" w:h="16838" w:code="9"/>
      <w:pgMar w:top="1134" w:right="1276" w:bottom="737" w:left="1418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E30F9" w14:textId="77777777" w:rsidR="00984124" w:rsidRDefault="00984124">
      <w:r>
        <w:separator/>
      </w:r>
    </w:p>
  </w:endnote>
  <w:endnote w:type="continuationSeparator" w:id="0">
    <w:p w14:paraId="7FA46CE6" w14:textId="77777777" w:rsidR="00984124" w:rsidRDefault="009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09441" w14:textId="77777777" w:rsidR="00984124" w:rsidRDefault="00984124">
      <w:r>
        <w:separator/>
      </w:r>
    </w:p>
  </w:footnote>
  <w:footnote w:type="continuationSeparator" w:id="0">
    <w:p w14:paraId="7A2879B3" w14:textId="77777777" w:rsidR="00984124" w:rsidRDefault="0098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7"/>
  </w:num>
  <w:num w:numId="5">
    <w:abstractNumId w:val="18"/>
  </w:num>
  <w:num w:numId="6">
    <w:abstractNumId w:val="8"/>
  </w:num>
  <w:num w:numId="7">
    <w:abstractNumId w:val="27"/>
  </w:num>
  <w:num w:numId="8">
    <w:abstractNumId w:val="0"/>
  </w:num>
  <w:num w:numId="9">
    <w:abstractNumId w:val="12"/>
  </w:num>
  <w:num w:numId="10">
    <w:abstractNumId w:val="25"/>
  </w:num>
  <w:num w:numId="11">
    <w:abstractNumId w:val="22"/>
  </w:num>
  <w:num w:numId="12">
    <w:abstractNumId w:val="1"/>
  </w:num>
  <w:num w:numId="13">
    <w:abstractNumId w:val="29"/>
  </w:num>
  <w:num w:numId="14">
    <w:abstractNumId w:val="13"/>
  </w:num>
  <w:num w:numId="15">
    <w:abstractNumId w:val="16"/>
  </w:num>
  <w:num w:numId="16">
    <w:abstractNumId w:val="7"/>
  </w:num>
  <w:num w:numId="17">
    <w:abstractNumId w:val="30"/>
  </w:num>
  <w:num w:numId="18">
    <w:abstractNumId w:val="4"/>
  </w:num>
  <w:num w:numId="19">
    <w:abstractNumId w:val="6"/>
  </w:num>
  <w:num w:numId="20">
    <w:abstractNumId w:val="20"/>
  </w:num>
  <w:num w:numId="21">
    <w:abstractNumId w:val="19"/>
  </w:num>
  <w:num w:numId="22">
    <w:abstractNumId w:val="14"/>
  </w:num>
  <w:num w:numId="23">
    <w:abstractNumId w:val="2"/>
  </w:num>
  <w:num w:numId="24">
    <w:abstractNumId w:val="21"/>
  </w:num>
  <w:num w:numId="25">
    <w:abstractNumId w:val="5"/>
  </w:num>
  <w:num w:numId="26">
    <w:abstractNumId w:val="10"/>
  </w:num>
  <w:num w:numId="27">
    <w:abstractNumId w:val="11"/>
  </w:num>
  <w:num w:numId="28">
    <w:abstractNumId w:val="24"/>
  </w:num>
  <w:num w:numId="29">
    <w:abstractNumId w:val="28"/>
  </w:num>
  <w:num w:numId="30">
    <w:abstractNumId w:val="15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218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02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719"/>
    <w:rsid w:val="0020290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4C43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B0B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294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6EED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907"/>
    <w:rsid w:val="006B3436"/>
    <w:rsid w:val="006B3F90"/>
    <w:rsid w:val="006B4303"/>
    <w:rsid w:val="006B472E"/>
    <w:rsid w:val="006B4A34"/>
    <w:rsid w:val="006B57CB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A93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6A01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18D1"/>
    <w:rsid w:val="00981C76"/>
    <w:rsid w:val="00981CBE"/>
    <w:rsid w:val="0098204A"/>
    <w:rsid w:val="00982738"/>
    <w:rsid w:val="009828FB"/>
    <w:rsid w:val="00983316"/>
    <w:rsid w:val="009833C5"/>
    <w:rsid w:val="00983510"/>
    <w:rsid w:val="00983CB6"/>
    <w:rsid w:val="00983F3F"/>
    <w:rsid w:val="00984124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1D1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54D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6A3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5FA6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2CDA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413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4EB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ABB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492A"/>
    <w:rsid w:val="00FB5009"/>
    <w:rsid w:val="00FB5421"/>
    <w:rsid w:val="00FB6075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2022-03-24T08:28:00Z</dcterms:created>
  <dcterms:modified xsi:type="dcterms:W3CDTF">2022-07-25T08:42:00Z</dcterms:modified>
</cp:coreProperties>
</file>