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2C03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（様式第８）</w:t>
      </w:r>
    </w:p>
    <w:p w14:paraId="7657536A" w14:textId="325A0343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0F281208" w14:textId="285B65BF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0F486E96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68C73460" w14:textId="20C3FA8B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3D313672" w14:textId="63BE0A61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240278A6" w14:textId="1D03EBA0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0DDB4BDA" w14:textId="77777777" w:rsidR="00B06C89" w:rsidRPr="00514484" w:rsidRDefault="00B06C89" w:rsidP="00B06C89">
      <w:pPr>
        <w:pStyle w:val="a3"/>
        <w:rPr>
          <w:spacing w:val="0"/>
        </w:rPr>
      </w:pPr>
    </w:p>
    <w:p w14:paraId="30F9B1FA" w14:textId="776E77BF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</w:t>
      </w:r>
      <w:r w:rsidRPr="0051448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514484">
        <w:rPr>
          <w:rFonts w:ascii="ＭＳ 明朝" w:hAnsi="ＭＳ 明朝" w:hint="eastAsia"/>
        </w:rPr>
        <w:t>年度消費税額及び地方消費税額の額の確定に伴う報告書</w:t>
      </w:r>
    </w:p>
    <w:p w14:paraId="762D9E1B" w14:textId="77777777" w:rsidR="00B06C89" w:rsidRPr="00514484" w:rsidRDefault="00B06C89" w:rsidP="00B06C89">
      <w:pPr>
        <w:pStyle w:val="a3"/>
        <w:rPr>
          <w:spacing w:val="0"/>
        </w:rPr>
      </w:pPr>
    </w:p>
    <w:p w14:paraId="4F176D4A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第１８条第１項の規定に基づき、下記のとおり報告します。</w:t>
      </w:r>
    </w:p>
    <w:p w14:paraId="50C896E9" w14:textId="77777777" w:rsidR="00B06C89" w:rsidRPr="00514484" w:rsidRDefault="00B06C89" w:rsidP="00B06C89">
      <w:pPr>
        <w:pStyle w:val="a3"/>
        <w:rPr>
          <w:spacing w:val="0"/>
        </w:rPr>
      </w:pPr>
    </w:p>
    <w:p w14:paraId="3A52391E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</w:t>
      </w:r>
      <w:r w:rsidRPr="00514484">
        <w:rPr>
          <w:rFonts w:ascii="ＭＳ 明朝" w:hAnsi="ＭＳ 明朝" w:hint="eastAsia"/>
        </w:rPr>
        <w:t>記</w:t>
      </w:r>
    </w:p>
    <w:p w14:paraId="7F6610E2" w14:textId="77777777" w:rsidR="00B06C89" w:rsidRPr="00514484" w:rsidRDefault="00B06C89" w:rsidP="00B06C89">
      <w:pPr>
        <w:pStyle w:val="a3"/>
        <w:rPr>
          <w:spacing w:val="0"/>
        </w:rPr>
      </w:pPr>
    </w:p>
    <w:p w14:paraId="09A297E7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１．補助金額（</w:t>
      </w:r>
      <w:r>
        <w:rPr>
          <w:rFonts w:ascii="ＭＳ 明朝" w:hAnsi="ＭＳ 明朝" w:hint="eastAsia"/>
        </w:rPr>
        <w:t>交付規程</w:t>
      </w:r>
      <w:r w:rsidRPr="00514484">
        <w:rPr>
          <w:rFonts w:ascii="ＭＳ 明朝" w:hAnsi="ＭＳ 明朝" w:hint="eastAsia"/>
        </w:rPr>
        <w:t>第１６条第１項による額の確定額）</w:t>
      </w:r>
      <w:r w:rsidRPr="00514484">
        <w:rPr>
          <w:rFonts w:ascii="ＭＳ 明朝" w:hAnsi="ＭＳ 明朝" w:hint="eastAsia"/>
          <w:spacing w:val="1"/>
        </w:rPr>
        <w:t xml:space="preserve">               </w:t>
      </w:r>
      <w:r w:rsidRPr="00514484">
        <w:rPr>
          <w:rFonts w:ascii="ＭＳ 明朝" w:hAnsi="ＭＳ 明朝" w:hint="eastAsia"/>
        </w:rPr>
        <w:t xml:space="preserve">　　</w:t>
      </w:r>
      <w:r w:rsidRPr="00514484">
        <w:rPr>
          <w:rFonts w:ascii="ＭＳ 明朝" w:hAnsi="ＭＳ 明朝" w:hint="eastAsia"/>
          <w:spacing w:val="1"/>
        </w:rPr>
        <w:t xml:space="preserve"> </w:t>
      </w:r>
      <w:r w:rsidRPr="00514484">
        <w:rPr>
          <w:rFonts w:ascii="ＭＳ 明朝" w:hAnsi="ＭＳ 明朝" w:hint="eastAsia"/>
        </w:rPr>
        <w:t>円</w:t>
      </w:r>
    </w:p>
    <w:p w14:paraId="3DAA3EAD" w14:textId="77777777" w:rsidR="00B06C89" w:rsidRPr="00514484" w:rsidRDefault="00B06C89" w:rsidP="00B06C89">
      <w:pPr>
        <w:pStyle w:val="a3"/>
        <w:rPr>
          <w:spacing w:val="0"/>
        </w:rPr>
      </w:pPr>
    </w:p>
    <w:p w14:paraId="473350CF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２．補助金の確定時における消費税及び地方消費税に</w:t>
      </w:r>
    </w:p>
    <w:p w14:paraId="16AFE680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係る仕入控除税額</w:t>
      </w:r>
      <w:r w:rsidRPr="00514484">
        <w:rPr>
          <w:rFonts w:ascii="ＭＳ 明朝" w:hAnsi="ＭＳ 明朝" w:hint="eastAsia"/>
          <w:spacing w:val="1"/>
        </w:rPr>
        <w:t xml:space="preserve">      </w:t>
      </w:r>
      <w:r w:rsidRPr="00514484">
        <w:rPr>
          <w:rFonts w:ascii="ＭＳ 明朝" w:hAnsi="ＭＳ 明朝" w:hint="eastAsia"/>
        </w:rPr>
        <w:t xml:space="preserve">　　　　　　　　　　　　　　　　　　　　　　　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円</w:t>
      </w:r>
    </w:p>
    <w:p w14:paraId="752A730B" w14:textId="77777777" w:rsidR="00B06C89" w:rsidRPr="00514484" w:rsidRDefault="00B06C89" w:rsidP="00B06C89">
      <w:pPr>
        <w:pStyle w:val="a3"/>
        <w:rPr>
          <w:spacing w:val="0"/>
        </w:rPr>
      </w:pPr>
    </w:p>
    <w:p w14:paraId="788C7630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３．消費税額及び地方消費税額の確定に伴う補助金に</w:t>
      </w:r>
    </w:p>
    <w:p w14:paraId="3F9EFFC1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係る消費税及び地方消費税に係る仕入控除税額</w:t>
      </w:r>
      <w:r w:rsidRPr="00514484">
        <w:rPr>
          <w:rFonts w:ascii="ＭＳ 明朝" w:hAnsi="ＭＳ 明朝" w:hint="eastAsia"/>
          <w:spacing w:val="1"/>
        </w:rPr>
        <w:t xml:space="preserve"> 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           </w:t>
      </w:r>
      <w:r w:rsidRPr="00514484">
        <w:rPr>
          <w:rFonts w:ascii="ＭＳ 明朝" w:hAnsi="ＭＳ 明朝" w:hint="eastAsia"/>
        </w:rPr>
        <w:t xml:space="preserve">　　　　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円</w:t>
      </w:r>
    </w:p>
    <w:p w14:paraId="51C673BE" w14:textId="77777777" w:rsidR="00B06C89" w:rsidRPr="00514484" w:rsidRDefault="00B06C89" w:rsidP="00B06C89">
      <w:pPr>
        <w:pStyle w:val="a3"/>
        <w:rPr>
          <w:spacing w:val="0"/>
        </w:rPr>
      </w:pPr>
    </w:p>
    <w:p w14:paraId="455317B1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４．補助金返還相当額（３．－２．）</w:t>
      </w:r>
      <w:r w:rsidRPr="00514484">
        <w:rPr>
          <w:rFonts w:ascii="ＭＳ 明朝" w:hAnsi="ＭＳ 明朝" w:hint="eastAsia"/>
          <w:spacing w:val="1"/>
        </w:rPr>
        <w:t xml:space="preserve">                                        </w:t>
      </w:r>
      <w:r w:rsidRPr="00514484">
        <w:rPr>
          <w:rFonts w:ascii="ＭＳ 明朝" w:hAnsi="ＭＳ 明朝" w:hint="eastAsia"/>
        </w:rPr>
        <w:t>円</w:t>
      </w:r>
    </w:p>
    <w:p w14:paraId="1FC0A8B6" w14:textId="77777777" w:rsidR="00B06C89" w:rsidRPr="00514484" w:rsidRDefault="00B06C89" w:rsidP="00B06C89">
      <w:pPr>
        <w:pStyle w:val="a3"/>
        <w:rPr>
          <w:spacing w:val="0"/>
        </w:rPr>
      </w:pPr>
    </w:p>
    <w:p w14:paraId="3D150591" w14:textId="77777777" w:rsidR="00B06C89" w:rsidRPr="00514484" w:rsidRDefault="00B06C89" w:rsidP="00B06C89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>（注）別紙として積算の内訳を添付すること。</w:t>
      </w:r>
    </w:p>
    <w:p w14:paraId="0B840165" w14:textId="77777777" w:rsidR="00DC72F5" w:rsidRPr="00B06C89" w:rsidRDefault="00DC72F5"/>
    <w:sectPr w:rsidR="00DC72F5" w:rsidRPr="00B06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89"/>
    <w:rsid w:val="00B06C89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B64AD"/>
  <w15:chartTrackingRefBased/>
  <w15:docId w15:val="{22C07BA2-C092-4FB3-B4B6-B74CE88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06C8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2021-06-12T03:41:00Z</dcterms:created>
  <dcterms:modified xsi:type="dcterms:W3CDTF">2021-06-12T03:44:00Z</dcterms:modified>
</cp:coreProperties>
</file>