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69997" w14:textId="23DB2A82" w:rsidR="00AD7A8A" w:rsidRPr="00290DD6" w:rsidRDefault="009D2B6A" w:rsidP="00AD7A8A">
      <w:pPr>
        <w:jc w:val="right"/>
        <w:rPr>
          <w:rFonts w:ascii="ＭＳ Ｐゴシック" w:eastAsia="ＭＳ Ｐゴシック" w:hAnsi="ＭＳ Ｐゴシック"/>
          <w:color w:val="FF0000"/>
        </w:rPr>
      </w:pPr>
      <w:r w:rsidRPr="00290DD6">
        <w:rPr>
          <w:rFonts w:ascii="ＭＳ Ｐゴシック" w:eastAsia="ＭＳ Ｐゴシック" w:hAnsi="ＭＳ Ｐゴシック"/>
          <w:color w:val="FF0000"/>
        </w:rPr>
        <w:tab/>
      </w:r>
      <w:r w:rsidR="00290DD6" w:rsidRPr="00C13FC4">
        <w:rPr>
          <w:rFonts w:ascii="ＭＳ Ｐゴシック" w:eastAsia="ＭＳ Ｐゴシック" w:hAnsi="ＭＳ Ｐゴシック" w:hint="eastAsia"/>
        </w:rPr>
        <w:t xml:space="preserve">年　　</w:t>
      </w:r>
      <w:r w:rsidR="00AD7A8A" w:rsidRPr="00C13FC4">
        <w:rPr>
          <w:rFonts w:ascii="ＭＳ Ｐゴシック" w:eastAsia="ＭＳ Ｐゴシック" w:hAnsi="ＭＳ Ｐゴシック" w:hint="eastAsia"/>
        </w:rPr>
        <w:t>月</w:t>
      </w:r>
      <w:r w:rsidR="00290DD6" w:rsidRPr="00C13FC4">
        <w:rPr>
          <w:rFonts w:ascii="ＭＳ Ｐゴシック" w:eastAsia="ＭＳ Ｐゴシック" w:hAnsi="ＭＳ Ｐゴシック" w:hint="eastAsia"/>
        </w:rPr>
        <w:t xml:space="preserve">　　</w:t>
      </w:r>
      <w:r w:rsidR="00AD7A8A" w:rsidRPr="00C13FC4">
        <w:rPr>
          <w:rFonts w:ascii="ＭＳ Ｐゴシック" w:eastAsia="ＭＳ Ｐゴシック" w:hAnsi="ＭＳ Ｐゴシック" w:hint="eastAsia"/>
        </w:rPr>
        <w:t>日</w:t>
      </w:r>
    </w:p>
    <w:p w14:paraId="537F3276" w14:textId="77777777" w:rsidR="00E10C1C" w:rsidRDefault="00E10C1C" w:rsidP="00AD7A8A">
      <w:pPr>
        <w:jc w:val="left"/>
        <w:rPr>
          <w:rFonts w:ascii="ＭＳ Ｐゴシック" w:eastAsia="ＭＳ Ｐゴシック" w:hAnsi="ＭＳ Ｐゴシック"/>
        </w:rPr>
      </w:pPr>
      <w:r>
        <w:rPr>
          <w:rFonts w:ascii="ＭＳ Ｐゴシック" w:eastAsia="ＭＳ Ｐゴシック" w:hAnsi="ＭＳ Ｐゴシック" w:hint="eastAsia"/>
        </w:rPr>
        <w:t>(別添</w:t>
      </w:r>
      <w:r w:rsidR="00445917">
        <w:rPr>
          <w:rFonts w:ascii="ＭＳ Ｐゴシック" w:eastAsia="ＭＳ Ｐゴシック" w:hAnsi="ＭＳ Ｐゴシック" w:hint="eastAsia"/>
        </w:rPr>
        <w:t>12</w:t>
      </w:r>
      <w:r>
        <w:rPr>
          <w:rFonts w:ascii="ＭＳ Ｐゴシック" w:eastAsia="ＭＳ Ｐゴシック" w:hAnsi="ＭＳ Ｐゴシック"/>
        </w:rPr>
        <w:t>)</w:t>
      </w:r>
    </w:p>
    <w:p w14:paraId="51BFB567" w14:textId="0BBEED28" w:rsidR="00AD7A8A" w:rsidRPr="00E10C1C" w:rsidRDefault="00AD7A8A" w:rsidP="00AD7A8A">
      <w:pPr>
        <w:jc w:val="left"/>
        <w:rPr>
          <w:rFonts w:ascii="ＭＳ Ｐゴシック" w:eastAsia="ＭＳ Ｐゴシック" w:hAnsi="ＭＳ Ｐゴシック"/>
        </w:rPr>
      </w:pPr>
    </w:p>
    <w:p w14:paraId="429F16C5" w14:textId="77777777" w:rsidR="00E10C1C" w:rsidRDefault="00AD7A8A" w:rsidP="00E10C1C">
      <w:pPr>
        <w:rPr>
          <w:rFonts w:ascii="ＭＳ Ｐゴシック" w:eastAsia="ＭＳ Ｐゴシック" w:hAnsi="ＭＳ Ｐゴシック"/>
        </w:rPr>
      </w:pPr>
      <w:r>
        <w:rPr>
          <w:rFonts w:ascii="ＭＳ Ｐゴシック" w:eastAsia="ＭＳ Ｐゴシック" w:hAnsi="ＭＳ Ｐゴシック" w:hint="eastAsia"/>
        </w:rPr>
        <w:t>株式会社ジェイアール東日本企画</w:t>
      </w:r>
    </w:p>
    <w:p w14:paraId="6C39620C" w14:textId="77777777" w:rsidR="00AD7A8A" w:rsidRDefault="00AD7A8A" w:rsidP="00E10C1C">
      <w:pPr>
        <w:rPr>
          <w:rFonts w:ascii="ＭＳ Ｐゴシック" w:eastAsia="ＭＳ Ｐゴシック" w:hAnsi="ＭＳ Ｐゴシック"/>
        </w:rPr>
      </w:pPr>
      <w:r>
        <w:rPr>
          <w:rFonts w:ascii="ＭＳ Ｐゴシック" w:eastAsia="ＭＳ Ｐゴシック" w:hAnsi="ＭＳ Ｐゴシック" w:hint="eastAsia"/>
        </w:rPr>
        <w:t>代表取締役社長　原口　宰　殿</w:t>
      </w:r>
    </w:p>
    <w:p w14:paraId="7073686F" w14:textId="6C24C0A7" w:rsidR="00AD7A8A" w:rsidRPr="00E10C1C" w:rsidRDefault="00AD7A8A" w:rsidP="00E10C1C">
      <w:pPr>
        <w:rPr>
          <w:rFonts w:ascii="ＭＳ Ｐゴシック" w:eastAsia="ＭＳ Ｐゴシック" w:hAnsi="ＭＳ Ｐゴシック"/>
        </w:rPr>
      </w:pPr>
    </w:p>
    <w:p w14:paraId="167A50C1" w14:textId="77777777"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r>
        <w:rPr>
          <w:rFonts w:ascii="ＭＳ Ｐゴシック" w:eastAsia="ＭＳ Ｐゴシック" w:hAnsi="ＭＳ Ｐゴシック"/>
        </w:rPr>
        <w:t xml:space="preserve">                                                </w:t>
      </w:r>
      <w:r w:rsidRPr="00E10C1C">
        <w:rPr>
          <w:rFonts w:ascii="ＭＳ Ｐゴシック" w:eastAsia="ＭＳ Ｐゴシック" w:hAnsi="ＭＳ Ｐゴシック"/>
        </w:rPr>
        <w:t>事業者名</w:t>
      </w:r>
    </w:p>
    <w:p w14:paraId="6D78BB46" w14:textId="77777777"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r>
        <w:rPr>
          <w:rFonts w:ascii="ＭＳ Ｐゴシック" w:eastAsia="ＭＳ Ｐゴシック" w:hAnsi="ＭＳ Ｐゴシック"/>
        </w:rPr>
        <w:t xml:space="preserve">                                                </w:t>
      </w:r>
      <w:r w:rsidRPr="00E10C1C">
        <w:rPr>
          <w:rFonts w:ascii="ＭＳ Ｐゴシック" w:eastAsia="ＭＳ Ｐゴシック" w:hAnsi="ＭＳ Ｐゴシック"/>
        </w:rPr>
        <w:t>住所</w:t>
      </w:r>
    </w:p>
    <w:p w14:paraId="4BB5715A" w14:textId="77777777" w:rsid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r>
        <w:rPr>
          <w:rFonts w:ascii="ＭＳ Ｐゴシック" w:eastAsia="ＭＳ Ｐゴシック" w:hAnsi="ＭＳ Ｐゴシック"/>
        </w:rPr>
        <w:t xml:space="preserve">                                                </w:t>
      </w:r>
      <w:r w:rsidRPr="00E10C1C">
        <w:rPr>
          <w:rFonts w:ascii="ＭＳ Ｐゴシック" w:eastAsia="ＭＳ Ｐゴシック" w:hAnsi="ＭＳ Ｐゴシック"/>
        </w:rPr>
        <w:t>代表者氏名</w:t>
      </w:r>
      <w:r w:rsidRPr="00E10C1C">
        <w:rPr>
          <w:rFonts w:ascii="ＭＳ Ｐゴシック" w:eastAsia="ＭＳ Ｐゴシック" w:hAnsi="ＭＳ Ｐゴシック"/>
        </w:rPr>
        <w:tab/>
      </w:r>
      <w:r>
        <w:rPr>
          <w:rFonts w:ascii="ＭＳ Ｐゴシック" w:eastAsia="ＭＳ Ｐゴシック" w:hAnsi="ＭＳ Ｐゴシック"/>
        </w:rPr>
        <w:t xml:space="preserve">                  </w:t>
      </w:r>
      <w:r>
        <w:rPr>
          <w:rFonts w:ascii="ＭＳ Ｐゴシック" w:eastAsia="ＭＳ Ｐゴシック" w:hAnsi="ＭＳ Ｐゴシック" w:hint="eastAsia"/>
        </w:rPr>
        <w:t>㊞</w:t>
      </w:r>
    </w:p>
    <w:p w14:paraId="0ACA6C88" w14:textId="77777777" w:rsidR="001237C7" w:rsidRPr="00DF3BF9" w:rsidRDefault="001237C7" w:rsidP="00E10C1C">
      <w:pPr>
        <w:rPr>
          <w:rFonts w:ascii="ＭＳ Ｐゴシック" w:eastAsia="ＭＳ Ｐゴシック" w:hAnsi="ＭＳ Ｐゴシック"/>
        </w:rPr>
      </w:pPr>
    </w:p>
    <w:p w14:paraId="12B240ED" w14:textId="5FB40D33" w:rsidR="00E10C1C" w:rsidRPr="00AD7A8A" w:rsidRDefault="00E10C1C" w:rsidP="00E10C1C">
      <w:pPr>
        <w:ind w:firstLineChars="800" w:firstLine="1687"/>
        <w:rPr>
          <w:rFonts w:ascii="ＭＳ Ｐゴシック" w:eastAsia="ＭＳ Ｐゴシック" w:hAnsi="ＭＳ Ｐゴシック"/>
          <w:b/>
        </w:rPr>
      </w:pPr>
      <w:r w:rsidRPr="00AD7A8A">
        <w:rPr>
          <w:rFonts w:ascii="ＭＳ Ｐゴシック" w:eastAsia="ＭＳ Ｐゴシック" w:hAnsi="ＭＳ Ｐゴシック"/>
          <w:b/>
        </w:rPr>
        <w:t>「面的キャッシュレス・インフラの構築支援事業」交付申請に関する</w:t>
      </w:r>
    </w:p>
    <w:p w14:paraId="5B717B52" w14:textId="77777777" w:rsidR="00E10C1C" w:rsidRPr="00DF3BF9" w:rsidRDefault="00E10C1C" w:rsidP="00DF3BF9">
      <w:pPr>
        <w:ind w:firstLineChars="2000" w:firstLine="4216"/>
        <w:rPr>
          <w:rFonts w:ascii="ＭＳ Ｐゴシック" w:eastAsia="ＭＳ Ｐゴシック" w:hAnsi="ＭＳ Ｐゴシック"/>
          <w:b/>
        </w:rPr>
      </w:pPr>
      <w:r w:rsidRPr="00AD7A8A">
        <w:rPr>
          <w:rFonts w:ascii="ＭＳ Ｐゴシック" w:eastAsia="ＭＳ Ｐゴシック" w:hAnsi="ＭＳ Ｐゴシック" w:hint="eastAsia"/>
          <w:b/>
        </w:rPr>
        <w:t>宣誓事項同意書</w:t>
      </w:r>
      <w:r w:rsidRPr="00AD7A8A">
        <w:rPr>
          <w:rFonts w:ascii="ＭＳ Ｐゴシック" w:eastAsia="ＭＳ Ｐゴシック" w:hAnsi="ＭＳ Ｐゴシック"/>
          <w:b/>
        </w:rPr>
        <w:tab/>
      </w:r>
    </w:p>
    <w:p w14:paraId="2B94CD9C" w14:textId="77777777" w:rsidR="00DF3BF9" w:rsidRPr="00E10C1C" w:rsidRDefault="00DF3BF9" w:rsidP="00E10C1C">
      <w:pPr>
        <w:ind w:firstLineChars="2000" w:firstLine="4200"/>
        <w:rPr>
          <w:rFonts w:ascii="ＭＳ Ｐゴシック" w:eastAsia="ＭＳ Ｐゴシック" w:hAnsi="ＭＳ Ｐゴシック"/>
        </w:rPr>
      </w:pPr>
    </w:p>
    <w:p w14:paraId="06A0A4D4" w14:textId="196B3891" w:rsidR="00E10C1C" w:rsidRDefault="00E10C1C" w:rsidP="00E10C1C">
      <w:pPr>
        <w:ind w:firstLineChars="100" w:firstLine="210"/>
        <w:rPr>
          <w:rFonts w:ascii="ＭＳ Ｐゴシック" w:eastAsia="ＭＳ Ｐゴシック" w:hAnsi="ＭＳ Ｐゴシック"/>
        </w:rPr>
      </w:pPr>
      <w:r w:rsidRPr="00E10C1C">
        <w:rPr>
          <w:rFonts w:ascii="ＭＳ Ｐゴシック" w:eastAsia="ＭＳ Ｐゴシック" w:hAnsi="ＭＳ Ｐゴシック" w:hint="eastAsia"/>
        </w:rPr>
        <w:t>「面的キャッシュレス・インフラの構築支援事業」（以下「本事業」という。）における間接補助事業者としての交付申請にあたり、本事業の交付規程と公募要領をよく読み内容を理解しました。特に次の事項に対し、相違があった場合や遵守できなかった場合は、交付決定後であっても補助金の一部もしくは全部が受給できなくなることに事業代表者の同意のうえ、申請いたします。</w:t>
      </w:r>
      <w:r w:rsidRPr="00E10C1C">
        <w:rPr>
          <w:rFonts w:ascii="ＭＳ Ｐゴシック" w:eastAsia="ＭＳ Ｐゴシック" w:hAnsi="ＭＳ Ｐゴシック"/>
        </w:rPr>
        <w:tab/>
      </w:r>
    </w:p>
    <w:p w14:paraId="5BE0139C" w14:textId="77777777"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p>
    <w:p w14:paraId="3E5D2329" w14:textId="4165E0C0"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hint="eastAsia"/>
        </w:rPr>
        <w:t>本事業について、特に重大な以下の点について確認しました。</w:t>
      </w:r>
    </w:p>
    <w:p w14:paraId="161AAD6B" w14:textId="57C5C3AE"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1.</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補助金事務局が公募要領に定める「2.</w:t>
      </w:r>
      <w:r w:rsidR="00977816">
        <w:rPr>
          <w:rFonts w:ascii="ＭＳ Ｐゴシック" w:eastAsia="ＭＳ Ｐゴシック" w:hAnsi="ＭＳ Ｐゴシック" w:hint="eastAsia"/>
        </w:rPr>
        <w:t>6</w:t>
      </w:r>
      <w:r w:rsidRPr="00E10C1C">
        <w:rPr>
          <w:rFonts w:ascii="ＭＳ Ｐゴシック" w:eastAsia="ＭＳ Ｐゴシック" w:hAnsi="ＭＳ Ｐゴシック"/>
        </w:rPr>
        <w:t xml:space="preserve"> 補助対象者」の要件をすべて満たしていなければ本事業におけるキャッシュレス決済事業者として交付決定されないことを理解しています。</w:t>
      </w:r>
    </w:p>
    <w:p w14:paraId="187BAD54" w14:textId="1433AA5D" w:rsidR="00E10C1C" w:rsidRPr="00E10C1C" w:rsidRDefault="00E10C1C" w:rsidP="00E10C1C">
      <w:pPr>
        <w:ind w:left="210" w:hangingChars="100" w:hanging="210"/>
        <w:rPr>
          <w:rFonts w:ascii="ＭＳ Ｐゴシック" w:eastAsia="ＭＳ Ｐゴシック" w:hAnsi="ＭＳ Ｐゴシック"/>
        </w:rPr>
      </w:pPr>
      <w:r>
        <w:rPr>
          <w:rFonts w:ascii="ＭＳ Ｐゴシック" w:eastAsia="ＭＳ Ｐゴシック" w:hAnsi="ＭＳ Ｐゴシック"/>
        </w:rPr>
        <w:t>2.</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交付申請した補助対象経費は、補助金事務局が公募要領に定める「2.</w:t>
      </w:r>
      <w:r w:rsidR="00977816">
        <w:rPr>
          <w:rFonts w:ascii="ＭＳ Ｐゴシック" w:eastAsia="ＭＳ Ｐゴシック" w:hAnsi="ＭＳ Ｐゴシック" w:hint="eastAsia"/>
        </w:rPr>
        <w:t>9</w:t>
      </w:r>
      <w:r w:rsidRPr="00E10C1C">
        <w:rPr>
          <w:rFonts w:ascii="ＭＳ Ｐゴシック" w:eastAsia="ＭＳ Ｐゴシック" w:hAnsi="ＭＳ Ｐゴシック"/>
        </w:rPr>
        <w:t xml:space="preserve"> 補助対象経費・補助率</w:t>
      </w:r>
      <w:r w:rsidR="00977816">
        <w:rPr>
          <w:rFonts w:ascii="ＭＳ Ｐゴシック" w:eastAsia="ＭＳ Ｐゴシック" w:hAnsi="ＭＳ Ｐゴシック" w:hint="eastAsia"/>
        </w:rPr>
        <w:t>（キャッシュレス</w:t>
      </w:r>
      <w:r w:rsidR="00393B60">
        <w:rPr>
          <w:rFonts w:ascii="ＭＳ Ｐゴシック" w:eastAsia="ＭＳ Ｐゴシック" w:hAnsi="ＭＳ Ｐゴシック" w:hint="eastAsia"/>
        </w:rPr>
        <w:t>決済</w:t>
      </w:r>
      <w:r w:rsidR="00977816">
        <w:rPr>
          <w:rFonts w:ascii="ＭＳ Ｐゴシック" w:eastAsia="ＭＳ Ｐゴシック" w:hAnsi="ＭＳ Ｐゴシック" w:hint="eastAsia"/>
        </w:rPr>
        <w:t>端末本体等）</w:t>
      </w:r>
      <w:r w:rsidRPr="00E10C1C">
        <w:rPr>
          <w:rFonts w:ascii="ＭＳ Ｐゴシック" w:eastAsia="ＭＳ Ｐゴシック" w:hAnsi="ＭＳ Ｐゴシック"/>
        </w:rPr>
        <w:t>」</w:t>
      </w:r>
      <w:r w:rsidR="00393B60">
        <w:rPr>
          <w:rFonts w:ascii="ＭＳ Ｐゴシック" w:eastAsia="ＭＳ Ｐゴシック" w:hAnsi="ＭＳ Ｐゴシック" w:hint="eastAsia"/>
        </w:rPr>
        <w:t>「2.10 補助対象経費及び補助率（広報費）」</w:t>
      </w:r>
      <w:r w:rsidRPr="00E10C1C">
        <w:rPr>
          <w:rFonts w:ascii="ＭＳ Ｐゴシック" w:eastAsia="ＭＳ Ｐゴシック" w:hAnsi="ＭＳ Ｐゴシック"/>
        </w:rPr>
        <w:t>「補足① 補助対象経費の詳細例」において補助対象として認められる範囲のみ</w:t>
      </w:r>
      <w:r w:rsidR="00393B60">
        <w:rPr>
          <w:rFonts w:ascii="ＭＳ Ｐゴシック" w:eastAsia="ＭＳ Ｐゴシック" w:hAnsi="ＭＳ Ｐゴシック" w:hint="eastAsia"/>
        </w:rPr>
        <w:t>となります</w:t>
      </w:r>
      <w:r w:rsidRPr="00E10C1C">
        <w:rPr>
          <w:rFonts w:ascii="ＭＳ Ｐゴシック" w:eastAsia="ＭＳ Ｐゴシック" w:hAnsi="ＭＳ Ｐゴシック"/>
        </w:rPr>
        <w:t>。</w:t>
      </w:r>
    </w:p>
    <w:p w14:paraId="5BB51F9E" w14:textId="3624B654"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3.</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中小・小規模事業者等に対し</w:t>
      </w:r>
      <w:r w:rsidR="00B91AC3">
        <w:rPr>
          <w:rFonts w:ascii="ＭＳ Ｐゴシック" w:eastAsia="ＭＳ Ｐゴシック" w:hAnsi="ＭＳ Ｐゴシック" w:hint="eastAsia"/>
        </w:rPr>
        <w:t>、間接補助事業者が負担したキャッシュレス決済端末本体等の費用</w:t>
      </w:r>
      <w:r w:rsidRPr="00E10C1C">
        <w:rPr>
          <w:rFonts w:ascii="ＭＳ Ｐゴシック" w:eastAsia="ＭＳ Ｐゴシック" w:hAnsi="ＭＳ Ｐゴシック"/>
        </w:rPr>
        <w:t>を請求いたしません。また、補助されない1/3</w:t>
      </w:r>
      <w:r w:rsidR="004167D5">
        <w:rPr>
          <w:rFonts w:ascii="ＭＳ Ｐゴシック" w:eastAsia="ＭＳ Ｐゴシック" w:hAnsi="ＭＳ Ｐゴシック" w:hint="eastAsia"/>
        </w:rPr>
        <w:t>を</w:t>
      </w:r>
      <w:r w:rsidRPr="00E10C1C">
        <w:rPr>
          <w:rFonts w:ascii="ＭＳ Ｐゴシック" w:eastAsia="ＭＳ Ｐゴシック" w:hAnsi="ＭＳ Ｐゴシック"/>
        </w:rPr>
        <w:t>超える</w:t>
      </w:r>
      <w:r w:rsidR="00393B60">
        <w:rPr>
          <w:rFonts w:ascii="ＭＳ Ｐゴシック" w:eastAsia="ＭＳ Ｐゴシック" w:hAnsi="ＭＳ Ｐゴシック" w:hint="eastAsia"/>
        </w:rPr>
        <w:t>キャッシュレス決済端末本体等</w:t>
      </w:r>
      <w:r w:rsidR="00393B60" w:rsidRPr="00E10C1C">
        <w:rPr>
          <w:rFonts w:ascii="ＭＳ Ｐゴシック" w:eastAsia="ＭＳ Ｐゴシック" w:hAnsi="ＭＳ Ｐゴシック"/>
        </w:rPr>
        <w:t>費用</w:t>
      </w:r>
      <w:r w:rsidRPr="00E10C1C">
        <w:rPr>
          <w:rFonts w:ascii="ＭＳ Ｐゴシック" w:eastAsia="ＭＳ Ｐゴシック" w:hAnsi="ＭＳ Ｐゴシック"/>
        </w:rPr>
        <w:t>、「2.</w:t>
      </w:r>
      <w:r w:rsidR="00977816">
        <w:rPr>
          <w:rFonts w:ascii="ＭＳ Ｐゴシック" w:eastAsia="ＭＳ Ｐゴシック" w:hAnsi="ＭＳ Ｐゴシック" w:hint="eastAsia"/>
        </w:rPr>
        <w:t>9</w:t>
      </w:r>
      <w:r w:rsidRPr="00E10C1C">
        <w:rPr>
          <w:rFonts w:ascii="ＭＳ Ｐゴシック" w:eastAsia="ＭＳ Ｐゴシック" w:hAnsi="ＭＳ Ｐゴシック"/>
        </w:rPr>
        <w:t>.2 補助金限度額について」に記載する補助上限額（5,000万円）を超える端末費用等を負担いたします。</w:t>
      </w:r>
    </w:p>
    <w:p w14:paraId="4E8AE1C4" w14:textId="1D5E907E"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4. キャッシュレス決済端末本体等の導入を行う中小・小規模事業者等が、補助金事務局が公募要領に定める</w:t>
      </w:r>
      <w:r w:rsidRPr="00E10C1C">
        <w:rPr>
          <w:rFonts w:ascii="ＭＳ Ｐゴシック" w:eastAsia="ＭＳ Ｐゴシック" w:hAnsi="ＭＳ Ｐゴシック" w:hint="eastAsia"/>
        </w:rPr>
        <w:t>「</w:t>
      </w:r>
      <w:r w:rsidRPr="00E10C1C">
        <w:rPr>
          <w:rFonts w:ascii="ＭＳ Ｐゴシック" w:eastAsia="ＭＳ Ｐゴシック" w:hAnsi="ＭＳ Ｐゴシック"/>
        </w:rPr>
        <w:t>2.1</w:t>
      </w:r>
      <w:r w:rsidR="00977816">
        <w:rPr>
          <w:rFonts w:ascii="ＭＳ Ｐゴシック" w:eastAsia="ＭＳ Ｐゴシック" w:hAnsi="ＭＳ Ｐゴシック" w:hint="eastAsia"/>
        </w:rPr>
        <w:t>1</w:t>
      </w:r>
      <w:r w:rsidRPr="00E10C1C">
        <w:rPr>
          <w:rFonts w:ascii="ＭＳ Ｐゴシック" w:eastAsia="ＭＳ Ｐゴシック" w:hAnsi="ＭＳ Ｐゴシック"/>
        </w:rPr>
        <w:t xml:space="preserve"> キャッシュレス決済端末本体等の設置</w:t>
      </w:r>
      <w:r w:rsidR="006D5FCE">
        <w:rPr>
          <w:rFonts w:ascii="ＭＳ Ｐゴシック" w:eastAsia="ＭＳ Ｐゴシック" w:hAnsi="ＭＳ Ｐゴシック" w:hint="eastAsia"/>
        </w:rPr>
        <w:t>・提供</w:t>
      </w:r>
      <w:r w:rsidRPr="00E10C1C">
        <w:rPr>
          <w:rFonts w:ascii="ＭＳ Ｐゴシック" w:eastAsia="ＭＳ Ｐゴシック" w:hAnsi="ＭＳ Ｐゴシック"/>
        </w:rPr>
        <w:t>対象となる中小・小規模事業者等」の要件をすべて満たしているかを確認の上、補助対象事業を行います。</w:t>
      </w:r>
    </w:p>
    <w:p w14:paraId="4103EF39" w14:textId="762E0F0E"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5.</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補助金を受給するのは、間接補助事業者であり、補助対象となるのは、原則として中小・小規模事業者等への販売価格ではなく、キャッシュレス決済サービスの導入に必要となるキャッシュレス決済端末本体等の調達費用</w:t>
      </w:r>
      <w:r w:rsidR="00257986">
        <w:rPr>
          <w:rFonts w:ascii="ＭＳ Ｐゴシック" w:eastAsia="ＭＳ Ｐゴシック" w:hAnsi="ＭＳ Ｐゴシック" w:hint="eastAsia"/>
        </w:rPr>
        <w:t>に係る経費</w:t>
      </w:r>
      <w:r w:rsidRPr="00E10C1C">
        <w:rPr>
          <w:rFonts w:ascii="ＭＳ Ｐゴシック" w:eastAsia="ＭＳ Ｐゴシック" w:hAnsi="ＭＳ Ｐゴシック"/>
        </w:rPr>
        <w:t>並びに広報費であることを理解しています。</w:t>
      </w:r>
    </w:p>
    <w:p w14:paraId="4EFD4170" w14:textId="60048AF0" w:rsid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6.</w:t>
      </w:r>
      <w:r>
        <w:rPr>
          <w:rFonts w:ascii="ＭＳ Ｐゴシック" w:eastAsia="ＭＳ Ｐゴシック" w:hAnsi="ＭＳ Ｐゴシック" w:hint="eastAsia"/>
        </w:rPr>
        <w:t xml:space="preserve">　</w:t>
      </w:r>
      <w:r w:rsidR="00F309E5" w:rsidRPr="00537BAD">
        <w:rPr>
          <w:rFonts w:ascii="ＭＳ Ｐゴシック" w:eastAsia="ＭＳ Ｐゴシック" w:hAnsi="ＭＳ Ｐゴシック" w:cs="Arial"/>
          <w:kern w:val="0"/>
          <w:szCs w:val="21"/>
        </w:rPr>
        <w:t>無償提供するキャッシュレス決済端末本体等の</w:t>
      </w:r>
      <w:r w:rsidRPr="00E10C1C">
        <w:rPr>
          <w:rFonts w:ascii="ＭＳ Ｐゴシック" w:eastAsia="ＭＳ Ｐゴシック" w:hAnsi="ＭＳ Ｐゴシック"/>
        </w:rPr>
        <w:t>所有権が</w:t>
      </w:r>
      <w:r w:rsidR="00F309E5">
        <w:rPr>
          <w:rFonts w:ascii="ＭＳ Ｐゴシック" w:eastAsia="ＭＳ Ｐゴシック" w:hAnsi="ＭＳ Ｐゴシック" w:hint="eastAsia"/>
        </w:rPr>
        <w:t>、</w:t>
      </w:r>
      <w:r w:rsidRPr="00E10C1C">
        <w:rPr>
          <w:rFonts w:ascii="ＭＳ Ｐゴシック" w:eastAsia="ＭＳ Ｐゴシック" w:hAnsi="ＭＳ Ｐゴシック"/>
        </w:rPr>
        <w:t>本事業が終了するまで</w:t>
      </w:r>
      <w:r w:rsidR="00F309E5">
        <w:rPr>
          <w:rFonts w:ascii="ＭＳ Ｐゴシック" w:eastAsia="ＭＳ Ｐゴシック" w:hAnsi="ＭＳ Ｐゴシック" w:hint="eastAsia"/>
        </w:rPr>
        <w:t>、</w:t>
      </w:r>
      <w:r w:rsidRPr="00E10C1C">
        <w:rPr>
          <w:rFonts w:ascii="ＭＳ Ｐゴシック" w:eastAsia="ＭＳ Ｐゴシック" w:hAnsi="ＭＳ Ｐゴシック"/>
        </w:rPr>
        <w:t>間接補助事業者に帰属していなければならず、それに伴い、</w:t>
      </w:r>
      <w:r w:rsidR="001D0900">
        <w:rPr>
          <w:rFonts w:ascii="ＭＳ Ｐゴシック" w:eastAsia="ＭＳ Ｐゴシック" w:hAnsi="ＭＳ Ｐゴシック" w:hint="eastAsia"/>
        </w:rPr>
        <w:t>傘下の</w:t>
      </w:r>
      <w:r w:rsidRPr="00E10C1C">
        <w:rPr>
          <w:rFonts w:ascii="ＭＳ Ｐゴシック" w:eastAsia="ＭＳ Ｐゴシック" w:hAnsi="ＭＳ Ｐゴシック"/>
        </w:rPr>
        <w:t>中小・小規模事業者等への提供方法は原則として</w:t>
      </w:r>
      <w:r w:rsidR="001D0900">
        <w:rPr>
          <w:rFonts w:ascii="ＭＳ Ｐゴシック" w:eastAsia="ＭＳ Ｐゴシック" w:hAnsi="ＭＳ Ｐゴシック" w:hint="eastAsia"/>
        </w:rPr>
        <w:t>無償</w:t>
      </w:r>
      <w:r w:rsidRPr="00E10C1C">
        <w:rPr>
          <w:rFonts w:ascii="ＭＳ Ｐゴシック" w:eastAsia="ＭＳ Ｐゴシック" w:hAnsi="ＭＳ Ｐゴシック"/>
        </w:rPr>
        <w:t>貸与となることを理解しています。</w:t>
      </w:r>
    </w:p>
    <w:p w14:paraId="64C43675" w14:textId="295306F6" w:rsidR="009D2B6A" w:rsidRPr="00E10C1C" w:rsidRDefault="009D2B6A" w:rsidP="00E10C1C">
      <w:pPr>
        <w:ind w:left="210" w:hangingChars="100" w:hanging="210"/>
        <w:rPr>
          <w:rFonts w:ascii="ＭＳ Ｐゴシック" w:eastAsia="ＭＳ Ｐゴシック" w:hAnsi="ＭＳ Ｐゴシック"/>
        </w:rPr>
      </w:pPr>
      <w:r>
        <w:rPr>
          <w:rFonts w:ascii="ＭＳ Ｐゴシック" w:eastAsia="ＭＳ Ｐゴシック" w:hAnsi="ＭＳ Ｐゴシック" w:hint="eastAsia"/>
        </w:rPr>
        <w:t xml:space="preserve"> </w:t>
      </w:r>
      <w:r>
        <w:rPr>
          <w:rFonts w:ascii="ＭＳ Ｐゴシック" w:eastAsia="ＭＳ Ｐゴシック" w:hAnsi="ＭＳ Ｐゴシック"/>
        </w:rPr>
        <w:t xml:space="preserve"> </w:t>
      </w:r>
      <w:r>
        <w:rPr>
          <w:rFonts w:ascii="ＭＳ Ｐゴシック" w:eastAsia="ＭＳ Ｐゴシック" w:hAnsi="ＭＳ Ｐゴシック" w:hint="eastAsia"/>
        </w:rPr>
        <w:t>※間接補助事業者が</w:t>
      </w:r>
      <w:r w:rsidR="001D6613">
        <w:rPr>
          <w:rFonts w:ascii="ＭＳ Ｐゴシック" w:eastAsia="ＭＳ Ｐゴシック" w:hAnsi="ＭＳ Ｐゴシック" w:hint="eastAsia"/>
        </w:rPr>
        <w:t>キャッシュレス</w:t>
      </w:r>
      <w:r>
        <w:rPr>
          <w:rFonts w:ascii="ＭＳ Ｐゴシック" w:eastAsia="ＭＳ Ｐゴシック" w:hAnsi="ＭＳ Ｐゴシック" w:hint="eastAsia"/>
        </w:rPr>
        <w:t>決済事業者</w:t>
      </w:r>
      <w:r w:rsidR="001D6613">
        <w:rPr>
          <w:rFonts w:ascii="ＭＳ Ｐゴシック" w:eastAsia="ＭＳ Ｐゴシック" w:hAnsi="ＭＳ Ｐゴシック" w:hint="eastAsia"/>
        </w:rPr>
        <w:t>や端末メーカー・ソフトウェア販売事業者等</w:t>
      </w:r>
      <w:r>
        <w:rPr>
          <w:rFonts w:ascii="ＭＳ Ｐゴシック" w:eastAsia="ＭＳ Ｐゴシック" w:hAnsi="ＭＳ Ｐゴシック" w:hint="eastAsia"/>
        </w:rPr>
        <w:t>からキャッシュレス決済端末本体等をレンタルする場合はその限りではない</w:t>
      </w:r>
    </w:p>
    <w:p w14:paraId="566A1F5D" w14:textId="27EA057E"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lastRenderedPageBreak/>
        <w:t>7.</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本事業で導入するキャッシュレス決済端末</w:t>
      </w:r>
      <w:r w:rsidR="00893652">
        <w:rPr>
          <w:rFonts w:ascii="ＭＳ Ｐゴシック" w:eastAsia="ＭＳ Ｐゴシック" w:hAnsi="ＭＳ Ｐゴシック" w:hint="eastAsia"/>
        </w:rPr>
        <w:t>本体</w:t>
      </w:r>
      <w:r w:rsidRPr="00E10C1C">
        <w:rPr>
          <w:rFonts w:ascii="ＭＳ Ｐゴシック" w:eastAsia="ＭＳ Ｐゴシック" w:hAnsi="ＭＳ Ｐゴシック"/>
        </w:rPr>
        <w:t>等は、</w:t>
      </w:r>
      <w:r w:rsidR="004749C7">
        <w:rPr>
          <w:rFonts w:ascii="ＭＳ Ｐゴシック" w:eastAsia="ＭＳ Ｐゴシック" w:hAnsi="ＭＳ Ｐゴシック" w:hint="eastAsia"/>
        </w:rPr>
        <w:t>本補助金と</w:t>
      </w:r>
      <w:r w:rsidRPr="00E10C1C">
        <w:rPr>
          <w:rFonts w:ascii="ＭＳ Ｐゴシック" w:eastAsia="ＭＳ Ｐゴシック" w:hAnsi="ＭＳ Ｐゴシック"/>
        </w:rPr>
        <w:t>他の</w:t>
      </w:r>
      <w:r w:rsidR="00893652">
        <w:rPr>
          <w:rFonts w:ascii="ＭＳ Ｐゴシック" w:eastAsia="ＭＳ Ｐゴシック" w:hAnsi="ＭＳ Ｐゴシック" w:hint="eastAsia"/>
        </w:rPr>
        <w:t>国庫</w:t>
      </w:r>
      <w:r w:rsidRPr="00E10C1C">
        <w:rPr>
          <w:rFonts w:ascii="ＭＳ Ｐゴシック" w:eastAsia="ＭＳ Ｐゴシック" w:hAnsi="ＭＳ Ｐゴシック"/>
        </w:rPr>
        <w:t>補助金（負担金、利子補給金並びに補助金適化法第２条第４項第１号に掲げる補助金及び同項第２号に掲げる資金を含む）交付された実績のあるキャッシュレス決済端末本体等</w:t>
      </w:r>
      <w:r w:rsidR="00893652">
        <w:rPr>
          <w:rFonts w:ascii="ＭＳ Ｐゴシック" w:eastAsia="ＭＳ Ｐゴシック" w:hAnsi="ＭＳ Ｐゴシック" w:hint="eastAsia"/>
        </w:rPr>
        <w:t>ではありません</w:t>
      </w:r>
      <w:r w:rsidRPr="00E10C1C">
        <w:rPr>
          <w:rFonts w:ascii="ＭＳ Ｐゴシック" w:eastAsia="ＭＳ Ｐゴシック" w:hAnsi="ＭＳ Ｐゴシック"/>
        </w:rPr>
        <w:t>。</w:t>
      </w:r>
    </w:p>
    <w:p w14:paraId="40420C1A" w14:textId="77777777" w:rsidR="00E10C1C" w:rsidRPr="00E10C1C" w:rsidRDefault="00E10C1C" w:rsidP="00E10C1C">
      <w:pPr>
        <w:ind w:left="210" w:hangingChars="100" w:hanging="210"/>
        <w:rPr>
          <w:rFonts w:ascii="ＭＳ Ｐゴシック" w:eastAsia="ＭＳ Ｐゴシック" w:hAnsi="ＭＳ Ｐゴシック"/>
        </w:rPr>
      </w:pPr>
      <w:r>
        <w:rPr>
          <w:rFonts w:ascii="ＭＳ Ｐゴシック" w:eastAsia="ＭＳ Ｐゴシック" w:hAnsi="ＭＳ Ｐゴシック"/>
        </w:rPr>
        <w:t>8.</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補助対象事業者である中小・小規模事業者等に導入するキャッシュレス決済端末本体等をキャッシュレス決済サービス以外の目的に利用しません。</w:t>
      </w:r>
    </w:p>
    <w:p w14:paraId="40D708B4" w14:textId="01EB6396"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9.</w:t>
      </w:r>
      <w:r>
        <w:rPr>
          <w:rFonts w:ascii="ＭＳ Ｐゴシック" w:eastAsia="ＭＳ Ｐゴシック" w:hAnsi="ＭＳ Ｐゴシック" w:hint="eastAsia"/>
        </w:rPr>
        <w:t xml:space="preserve">　</w:t>
      </w:r>
      <w:r w:rsidR="006B5A93" w:rsidRPr="006B5A93">
        <w:rPr>
          <w:rFonts w:hint="eastAsia"/>
        </w:rPr>
        <w:t xml:space="preserve"> </w:t>
      </w:r>
      <w:r w:rsidR="006B5A93" w:rsidRPr="006B5A93">
        <w:rPr>
          <w:rFonts w:ascii="ＭＳ Ｐゴシック" w:eastAsia="ＭＳ Ｐゴシック" w:hAnsi="ＭＳ Ｐゴシック" w:hint="eastAsia"/>
        </w:rPr>
        <w:t>暴力団等の反社会的勢力ではなく、関</w:t>
      </w:r>
      <w:bookmarkStart w:id="0" w:name="_GoBack"/>
      <w:bookmarkEnd w:id="0"/>
      <w:r w:rsidR="006B5A93" w:rsidRPr="006B5A93">
        <w:rPr>
          <w:rFonts w:ascii="ＭＳ Ｐゴシック" w:eastAsia="ＭＳ Ｐゴシック" w:hAnsi="ＭＳ Ｐゴシック" w:hint="eastAsia"/>
        </w:rPr>
        <w:t>係を有していません。また、反社会的勢力から出資等の資金提供を受けていません。</w:t>
      </w:r>
    </w:p>
    <w:p w14:paraId="1475B144" w14:textId="13738BF6" w:rsidR="00E10C1C" w:rsidRPr="00E10C1C"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10.</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補助対象事業者である中小・小規模事業者等の不正行為や本事業に影響を及ぼす事案が発生した場合、速やかに補助金事務局に報告します。</w:t>
      </w:r>
    </w:p>
    <w:p w14:paraId="021E494F" w14:textId="77777777" w:rsidR="004167D5" w:rsidRDefault="00E10C1C" w:rsidP="00E10C1C">
      <w:pPr>
        <w:ind w:left="210" w:hangingChars="100" w:hanging="210"/>
        <w:rPr>
          <w:rFonts w:ascii="ＭＳ Ｐゴシック" w:eastAsia="ＭＳ Ｐゴシック" w:hAnsi="ＭＳ Ｐゴシック"/>
        </w:rPr>
      </w:pPr>
      <w:r w:rsidRPr="00E10C1C">
        <w:rPr>
          <w:rFonts w:ascii="ＭＳ Ｐゴシック" w:eastAsia="ＭＳ Ｐゴシック" w:hAnsi="ＭＳ Ｐゴシック"/>
        </w:rPr>
        <w:t>11.</w:t>
      </w:r>
      <w:r>
        <w:rPr>
          <w:rFonts w:ascii="ＭＳ Ｐゴシック" w:eastAsia="ＭＳ Ｐゴシック" w:hAnsi="ＭＳ Ｐゴシック" w:hint="eastAsia"/>
        </w:rPr>
        <w:t xml:space="preserve">　</w:t>
      </w:r>
      <w:r w:rsidRPr="00E10C1C">
        <w:rPr>
          <w:rFonts w:ascii="ＭＳ Ｐゴシック" w:eastAsia="ＭＳ Ｐゴシック" w:hAnsi="ＭＳ Ｐゴシック"/>
        </w:rPr>
        <w:t>補助金事務局に対し本事業の補助金手続きの申請、および補助対象事業を行う際は、公表されているもしくは今後公表される各交付規程及び公募要領等に規定された内容をよく読んで十分に理解した上で、正しく行います。</w:t>
      </w:r>
    </w:p>
    <w:p w14:paraId="5EEF19BD" w14:textId="77777777" w:rsidR="00E10C1C" w:rsidRPr="00E10C1C" w:rsidRDefault="004167D5" w:rsidP="00EF7EB8">
      <w:pPr>
        <w:ind w:left="315" w:hangingChars="150" w:hanging="315"/>
        <w:rPr>
          <w:rFonts w:ascii="ＭＳ Ｐゴシック" w:eastAsia="ＭＳ Ｐゴシック" w:hAnsi="ＭＳ Ｐゴシック"/>
        </w:rPr>
      </w:pPr>
      <w:r>
        <w:rPr>
          <w:rFonts w:ascii="ＭＳ Ｐゴシック" w:eastAsia="ＭＳ Ｐゴシック" w:hAnsi="ＭＳ Ｐゴシック" w:hint="eastAsia"/>
        </w:rPr>
        <w:t>12. 間接補助事業者は補助対象者である中小・小規模事業者の営業実態を把握し、届出と異なる実態であることが判明した場合、速やかに補助金事務局へ報告します。</w:t>
      </w:r>
    </w:p>
    <w:p w14:paraId="15BB50CA" w14:textId="212064FB" w:rsidR="00E10C1C" w:rsidRPr="00E10C1C" w:rsidRDefault="004167D5" w:rsidP="00E10C1C">
      <w:pPr>
        <w:ind w:left="315" w:hangingChars="150" w:hanging="315"/>
        <w:rPr>
          <w:rFonts w:ascii="ＭＳ Ｐゴシック" w:eastAsia="ＭＳ Ｐゴシック" w:hAnsi="ＭＳ Ｐゴシック"/>
        </w:rPr>
      </w:pPr>
      <w:r>
        <w:rPr>
          <w:rFonts w:ascii="ＭＳ Ｐゴシック" w:eastAsia="ＭＳ Ｐゴシック" w:hAnsi="ＭＳ Ｐゴシック"/>
        </w:rPr>
        <w:t>13</w:t>
      </w:r>
      <w:r w:rsidR="00E10C1C" w:rsidRPr="00E10C1C">
        <w:rPr>
          <w:rFonts w:ascii="ＭＳ Ｐゴシック" w:eastAsia="ＭＳ Ｐゴシック" w:hAnsi="ＭＳ Ｐゴシック"/>
        </w:rPr>
        <w:t>.</w:t>
      </w:r>
      <w:r w:rsidR="00E10C1C">
        <w:rPr>
          <w:rFonts w:ascii="ＭＳ Ｐゴシック" w:eastAsia="ＭＳ Ｐゴシック" w:hAnsi="ＭＳ Ｐゴシック"/>
        </w:rPr>
        <w:t xml:space="preserve"> </w:t>
      </w:r>
      <w:r w:rsidR="00E10C1C" w:rsidRPr="00E10C1C">
        <w:rPr>
          <w:rFonts w:ascii="ＭＳ Ｐゴシック" w:eastAsia="ＭＳ Ｐゴシック" w:hAnsi="ＭＳ Ｐゴシック"/>
        </w:rPr>
        <w:t>補助金事務局が本事業の適切な遂行を確保するため必要があると認める場合には、補助金事務局が自己及び補助対象事業者である中小・小規模事業者等の事業所等に</w:t>
      </w:r>
      <w:r w:rsidR="003C2E27">
        <w:rPr>
          <w:rFonts w:ascii="ＭＳ Ｐゴシック" w:eastAsia="ＭＳ Ｐゴシック" w:hAnsi="ＭＳ Ｐゴシック" w:hint="eastAsia"/>
        </w:rPr>
        <w:t>現地</w:t>
      </w:r>
      <w:r w:rsidR="00E10C1C" w:rsidRPr="00E10C1C">
        <w:rPr>
          <w:rFonts w:ascii="ＭＳ Ｐゴシック" w:eastAsia="ＭＳ Ｐゴシック" w:hAnsi="ＭＳ Ｐゴシック"/>
        </w:rPr>
        <w:t>調査を行うことを認め、これに協力します。</w:t>
      </w:r>
    </w:p>
    <w:p w14:paraId="4E1719CB" w14:textId="72CEC074" w:rsidR="00E10C1C" w:rsidRPr="00E10C1C" w:rsidRDefault="004167D5" w:rsidP="00E10C1C">
      <w:pPr>
        <w:ind w:left="315" w:hangingChars="150" w:hanging="315"/>
        <w:rPr>
          <w:rFonts w:ascii="ＭＳ Ｐゴシック" w:eastAsia="ＭＳ Ｐゴシック" w:hAnsi="ＭＳ Ｐゴシック"/>
        </w:rPr>
      </w:pPr>
      <w:r>
        <w:rPr>
          <w:rFonts w:ascii="ＭＳ Ｐゴシック" w:eastAsia="ＭＳ Ｐゴシック" w:hAnsi="ＭＳ Ｐゴシック"/>
        </w:rPr>
        <w:t>14</w:t>
      </w:r>
      <w:r w:rsidR="00E10C1C" w:rsidRPr="00E10C1C">
        <w:rPr>
          <w:rFonts w:ascii="ＭＳ Ｐゴシック" w:eastAsia="ＭＳ Ｐゴシック" w:hAnsi="ＭＳ Ｐゴシック"/>
        </w:rPr>
        <w:t>.</w:t>
      </w:r>
      <w:r w:rsidR="00E10C1C">
        <w:rPr>
          <w:rFonts w:ascii="ＭＳ Ｐゴシック" w:eastAsia="ＭＳ Ｐゴシック" w:hAnsi="ＭＳ Ｐゴシック"/>
        </w:rPr>
        <w:t xml:space="preserve"> </w:t>
      </w:r>
      <w:r w:rsidR="00E10C1C" w:rsidRPr="00E10C1C">
        <w:rPr>
          <w:rFonts w:ascii="ＭＳ Ｐゴシック" w:eastAsia="ＭＳ Ｐゴシック" w:hAnsi="ＭＳ Ｐゴシック"/>
        </w:rPr>
        <w:t>全ての提出書類において、申請内容に虚偽や不正はないことを誓います。虚偽や不正並びに業務の怠慢等が行われていることが明らかになった場合は、補助金を返還しなければならないことを承諾します。</w:t>
      </w:r>
    </w:p>
    <w:p w14:paraId="6745545D" w14:textId="00C71015" w:rsidR="00E10C1C" w:rsidRPr="00E10C1C" w:rsidRDefault="004167D5" w:rsidP="00E10C1C">
      <w:pPr>
        <w:ind w:left="315" w:hangingChars="150" w:hanging="315"/>
        <w:rPr>
          <w:rFonts w:ascii="ＭＳ Ｐゴシック" w:eastAsia="ＭＳ Ｐゴシック" w:hAnsi="ＭＳ Ｐゴシック"/>
        </w:rPr>
      </w:pPr>
      <w:r>
        <w:rPr>
          <w:rFonts w:ascii="ＭＳ Ｐゴシック" w:eastAsia="ＭＳ Ｐゴシック" w:hAnsi="ＭＳ Ｐゴシック"/>
        </w:rPr>
        <w:t>15</w:t>
      </w:r>
      <w:r w:rsidR="00E10C1C">
        <w:rPr>
          <w:rFonts w:ascii="ＭＳ Ｐゴシック" w:eastAsia="ＭＳ Ｐゴシック" w:hAnsi="ＭＳ Ｐゴシック"/>
        </w:rPr>
        <w:t xml:space="preserve">. </w:t>
      </w:r>
      <w:r w:rsidR="00E10C1C" w:rsidRPr="00E10C1C">
        <w:rPr>
          <w:rFonts w:ascii="ＭＳ Ｐゴシック" w:eastAsia="ＭＳ Ｐゴシック" w:hAnsi="ＭＳ Ｐゴシック"/>
        </w:rPr>
        <w:t>本事業は</w:t>
      </w:r>
      <w:r w:rsidR="00B91AC3">
        <w:rPr>
          <w:rFonts w:ascii="ＭＳ Ｐゴシック" w:eastAsia="ＭＳ Ｐゴシック" w:hAnsi="ＭＳ Ｐゴシック" w:hint="eastAsia"/>
        </w:rPr>
        <w:t>応募の状況により、予算を調整する場合があることを理解しています</w:t>
      </w:r>
      <w:r w:rsidR="00E10C1C" w:rsidRPr="00E10C1C">
        <w:rPr>
          <w:rFonts w:ascii="ＭＳ Ｐゴシック" w:eastAsia="ＭＳ Ｐゴシック" w:hAnsi="ＭＳ Ｐゴシック"/>
        </w:rPr>
        <w:t>。</w:t>
      </w:r>
    </w:p>
    <w:p w14:paraId="69C268E5" w14:textId="6FC095FF" w:rsidR="00E10C1C" w:rsidRPr="00E10C1C" w:rsidRDefault="004167D5" w:rsidP="00E10C1C">
      <w:pPr>
        <w:ind w:left="315" w:hangingChars="150" w:hanging="315"/>
        <w:rPr>
          <w:rFonts w:ascii="ＭＳ Ｐゴシック" w:eastAsia="ＭＳ Ｐゴシック" w:hAnsi="ＭＳ Ｐゴシック"/>
        </w:rPr>
      </w:pPr>
      <w:r>
        <w:rPr>
          <w:rFonts w:ascii="ＭＳ Ｐゴシック" w:eastAsia="ＭＳ Ｐゴシック" w:hAnsi="ＭＳ Ｐゴシック"/>
        </w:rPr>
        <w:t>16</w:t>
      </w:r>
      <w:r w:rsidR="00E10C1C">
        <w:rPr>
          <w:rFonts w:ascii="ＭＳ Ｐゴシック" w:eastAsia="ＭＳ Ｐゴシック" w:hAnsi="ＭＳ Ｐゴシック"/>
        </w:rPr>
        <w:t xml:space="preserve">. </w:t>
      </w:r>
      <w:r w:rsidR="00E10C1C" w:rsidRPr="00E10C1C">
        <w:rPr>
          <w:rFonts w:ascii="ＭＳ Ｐゴシック" w:eastAsia="ＭＳ Ｐゴシック" w:hAnsi="ＭＳ Ｐゴシック"/>
        </w:rPr>
        <w:t>本事業の補助金の交付決定を受けるまでは、補助対象事業者である中小・小規模事業者等に対して、国の補助金を受給することが確定しているかのような表現は用いません。</w:t>
      </w:r>
    </w:p>
    <w:p w14:paraId="623F15B8" w14:textId="4A474EF5" w:rsidR="00E10C1C" w:rsidRDefault="004167D5" w:rsidP="00EF7EB8">
      <w:pPr>
        <w:ind w:left="315" w:hangingChars="150" w:hanging="315"/>
        <w:rPr>
          <w:rFonts w:ascii="ＭＳ Ｐゴシック" w:eastAsia="ＭＳ Ｐゴシック" w:hAnsi="ＭＳ Ｐゴシック"/>
        </w:rPr>
      </w:pPr>
      <w:r>
        <w:rPr>
          <w:rFonts w:ascii="ＭＳ Ｐゴシック" w:eastAsia="ＭＳ Ｐゴシック" w:hAnsi="ＭＳ Ｐゴシック"/>
        </w:rPr>
        <w:t>17</w:t>
      </w:r>
      <w:r w:rsidR="00E10C1C" w:rsidRPr="00E10C1C">
        <w:rPr>
          <w:rFonts w:ascii="ＭＳ Ｐゴシック" w:eastAsia="ＭＳ Ｐゴシック" w:hAnsi="ＭＳ Ｐゴシック"/>
        </w:rPr>
        <w:t>.</w:t>
      </w:r>
      <w:r w:rsidR="00E10C1C">
        <w:rPr>
          <w:rFonts w:ascii="ＭＳ Ｐゴシック" w:eastAsia="ＭＳ Ｐゴシック" w:hAnsi="ＭＳ Ｐゴシック"/>
        </w:rPr>
        <w:t xml:space="preserve"> </w:t>
      </w:r>
      <w:r w:rsidR="00E10C1C" w:rsidRPr="00E10C1C">
        <w:rPr>
          <w:rFonts w:ascii="ＭＳ Ｐゴシック" w:eastAsia="ＭＳ Ｐゴシック" w:hAnsi="ＭＳ Ｐゴシック"/>
        </w:rPr>
        <w:t>本事業の補助金の交付手続の結果、補助金の交付が受けられなかったとしても、中小・小規模事業者等への営業に際して説明した内容を翻して、中小・小規模事業者等に新たな費用を請求したり、提供する商品やサービスを一方的に停止したりしません。</w:t>
      </w:r>
    </w:p>
    <w:p w14:paraId="29312FB4" w14:textId="77777777" w:rsidR="001237C7" w:rsidRPr="00E10C1C" w:rsidRDefault="001237C7" w:rsidP="00E10C1C">
      <w:pPr>
        <w:rPr>
          <w:rFonts w:ascii="ＭＳ Ｐゴシック" w:eastAsia="ＭＳ Ｐゴシック" w:hAnsi="ＭＳ Ｐゴシック"/>
        </w:rPr>
      </w:pPr>
    </w:p>
    <w:p w14:paraId="5EFFC988" w14:textId="77777777"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r w:rsidRPr="00E10C1C">
        <w:rPr>
          <w:rFonts w:ascii="ＭＳ Ｐゴシック" w:eastAsia="ＭＳ Ｐゴシック" w:hAnsi="ＭＳ Ｐゴシック"/>
        </w:rPr>
        <w:tab/>
      </w:r>
      <w:r>
        <w:rPr>
          <w:rFonts w:ascii="ＭＳ Ｐゴシック" w:eastAsia="ＭＳ Ｐゴシック" w:hAnsi="ＭＳ Ｐゴシック"/>
        </w:rPr>
        <w:t xml:space="preserve">                                                                        </w:t>
      </w:r>
      <w:r w:rsidRPr="00E10C1C">
        <w:rPr>
          <w:rFonts w:ascii="ＭＳ Ｐゴシック" w:eastAsia="ＭＳ Ｐゴシック" w:hAnsi="ＭＳ Ｐゴシック"/>
        </w:rPr>
        <w:t>以上</w:t>
      </w:r>
    </w:p>
    <w:p w14:paraId="15E348A4" w14:textId="77777777" w:rsidR="00E10C1C" w:rsidRPr="00E10C1C" w:rsidRDefault="00E10C1C" w:rsidP="00E10C1C">
      <w:pPr>
        <w:rPr>
          <w:rFonts w:ascii="ＭＳ Ｐゴシック" w:eastAsia="ＭＳ Ｐゴシック" w:hAnsi="ＭＳ Ｐゴシック"/>
        </w:rPr>
      </w:pPr>
      <w:r w:rsidRPr="00E10C1C">
        <w:rPr>
          <w:rFonts w:ascii="ＭＳ Ｐゴシック" w:eastAsia="ＭＳ Ｐゴシック" w:hAnsi="ＭＳ Ｐゴシック"/>
        </w:rPr>
        <w:tab/>
      </w:r>
      <w:r w:rsidRPr="00E10C1C">
        <w:rPr>
          <w:rFonts w:ascii="ＭＳ Ｐゴシック" w:eastAsia="ＭＳ Ｐゴシック" w:hAnsi="ＭＳ Ｐゴシック"/>
        </w:rPr>
        <w:tab/>
      </w:r>
    </w:p>
    <w:p w14:paraId="4B667413" w14:textId="14860E78" w:rsidR="00F7690F" w:rsidRPr="00E10C1C" w:rsidRDefault="00B52923" w:rsidP="00E10C1C">
      <w:pPr>
        <w:jc w:val="center"/>
        <w:rPr>
          <w:rFonts w:ascii="ＭＳ Ｐゴシック" w:eastAsia="ＭＳ Ｐゴシック" w:hAnsi="ＭＳ Ｐゴシック"/>
        </w:rPr>
      </w:pPr>
      <w:sdt>
        <w:sdtPr>
          <w:rPr>
            <w:rFonts w:ascii="ＭＳ Ｐゴシック" w:eastAsia="ＭＳ Ｐゴシック" w:hAnsi="ＭＳ Ｐゴシック"/>
          </w:rPr>
          <w:id w:val="1245463848"/>
          <w14:checkbox>
            <w14:checked w14:val="0"/>
            <w14:checkedState w14:val="00FE" w14:font="Wingdings"/>
            <w14:uncheckedState w14:val="2610" w14:font="ＭＳ ゴシック"/>
          </w14:checkbox>
        </w:sdtPr>
        <w:sdtEndPr/>
        <w:sdtContent>
          <w:r w:rsidR="001948B8">
            <w:rPr>
              <w:rFonts w:ascii="ＭＳ ゴシック" w:eastAsia="ＭＳ ゴシック" w:hAnsi="ＭＳ ゴシック" w:hint="eastAsia"/>
            </w:rPr>
            <w:t>☐</w:t>
          </w:r>
        </w:sdtContent>
      </w:sdt>
      <w:r w:rsidR="00E10C1C" w:rsidRPr="00E10C1C">
        <w:rPr>
          <w:rFonts w:ascii="ＭＳ Ｐゴシック" w:eastAsia="ＭＳ Ｐゴシック" w:hAnsi="ＭＳ Ｐゴシック"/>
        </w:rPr>
        <w:t xml:space="preserve">　宣誓事項同意書の内容を確認し、同意しました。</w:t>
      </w:r>
    </w:p>
    <w:sectPr w:rsidR="00F7690F" w:rsidRPr="00E10C1C" w:rsidSect="00E10C1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BA9E3" w14:textId="77777777" w:rsidR="00B52923" w:rsidRDefault="00B52923" w:rsidP="009D2B6A">
      <w:r>
        <w:separator/>
      </w:r>
    </w:p>
  </w:endnote>
  <w:endnote w:type="continuationSeparator" w:id="0">
    <w:p w14:paraId="5E46363C" w14:textId="77777777" w:rsidR="00B52923" w:rsidRDefault="00B52923" w:rsidP="009D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A52B9" w14:textId="77777777" w:rsidR="00B52923" w:rsidRDefault="00B52923" w:rsidP="009D2B6A">
      <w:r>
        <w:separator/>
      </w:r>
    </w:p>
  </w:footnote>
  <w:footnote w:type="continuationSeparator" w:id="0">
    <w:p w14:paraId="324D3EA0" w14:textId="77777777" w:rsidR="00B52923" w:rsidRDefault="00B52923" w:rsidP="009D2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C1C"/>
    <w:rsid w:val="000460C3"/>
    <w:rsid w:val="000748BD"/>
    <w:rsid w:val="001237C7"/>
    <w:rsid w:val="001948B8"/>
    <w:rsid w:val="001D0900"/>
    <w:rsid w:val="001D6613"/>
    <w:rsid w:val="00205E11"/>
    <w:rsid w:val="0021320A"/>
    <w:rsid w:val="00257986"/>
    <w:rsid w:val="00290DD6"/>
    <w:rsid w:val="002B756B"/>
    <w:rsid w:val="002D7049"/>
    <w:rsid w:val="00393B60"/>
    <w:rsid w:val="003B42C5"/>
    <w:rsid w:val="003C17B3"/>
    <w:rsid w:val="003C2E27"/>
    <w:rsid w:val="004167D5"/>
    <w:rsid w:val="00445917"/>
    <w:rsid w:val="0046231C"/>
    <w:rsid w:val="00467F87"/>
    <w:rsid w:val="004749C7"/>
    <w:rsid w:val="004946CD"/>
    <w:rsid w:val="00567F47"/>
    <w:rsid w:val="00643DCF"/>
    <w:rsid w:val="006B5A93"/>
    <w:rsid w:val="006C0CE1"/>
    <w:rsid w:val="006D5FCE"/>
    <w:rsid w:val="00766AA8"/>
    <w:rsid w:val="00826D31"/>
    <w:rsid w:val="00893652"/>
    <w:rsid w:val="00977816"/>
    <w:rsid w:val="009D2B6A"/>
    <w:rsid w:val="009E4947"/>
    <w:rsid w:val="00A74950"/>
    <w:rsid w:val="00A92050"/>
    <w:rsid w:val="00A9422E"/>
    <w:rsid w:val="00AC4D7C"/>
    <w:rsid w:val="00AD7A8A"/>
    <w:rsid w:val="00B12755"/>
    <w:rsid w:val="00B32455"/>
    <w:rsid w:val="00B52923"/>
    <w:rsid w:val="00B629F8"/>
    <w:rsid w:val="00B91AC3"/>
    <w:rsid w:val="00C13FC4"/>
    <w:rsid w:val="00C77784"/>
    <w:rsid w:val="00CC5E9C"/>
    <w:rsid w:val="00D02E98"/>
    <w:rsid w:val="00D06794"/>
    <w:rsid w:val="00D50134"/>
    <w:rsid w:val="00D73D4B"/>
    <w:rsid w:val="00D7598B"/>
    <w:rsid w:val="00DC48E7"/>
    <w:rsid w:val="00DC4CCD"/>
    <w:rsid w:val="00DF3BF9"/>
    <w:rsid w:val="00E10C1C"/>
    <w:rsid w:val="00E11BA1"/>
    <w:rsid w:val="00E4519D"/>
    <w:rsid w:val="00EA0EC6"/>
    <w:rsid w:val="00ED0D70"/>
    <w:rsid w:val="00EF7C18"/>
    <w:rsid w:val="00EF7EB8"/>
    <w:rsid w:val="00F309E5"/>
    <w:rsid w:val="00F769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15ED9"/>
  <w15:chartTrackingRefBased/>
  <w15:docId w15:val="{FDEFBFA9-B6C3-4CE4-8E0E-F5552B7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7EB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F7EB8"/>
    <w:rPr>
      <w:rFonts w:asciiTheme="majorHAnsi" w:eastAsiaTheme="majorEastAsia" w:hAnsiTheme="majorHAnsi" w:cstheme="majorBidi"/>
      <w:sz w:val="18"/>
      <w:szCs w:val="18"/>
    </w:rPr>
  </w:style>
  <w:style w:type="paragraph" w:styleId="a5">
    <w:name w:val="header"/>
    <w:basedOn w:val="a"/>
    <w:link w:val="a6"/>
    <w:uiPriority w:val="99"/>
    <w:unhideWhenUsed/>
    <w:rsid w:val="009D2B6A"/>
    <w:pPr>
      <w:tabs>
        <w:tab w:val="center" w:pos="4252"/>
        <w:tab w:val="right" w:pos="8504"/>
      </w:tabs>
      <w:snapToGrid w:val="0"/>
    </w:pPr>
  </w:style>
  <w:style w:type="character" w:customStyle="1" w:styleId="a6">
    <w:name w:val="ヘッダー (文字)"/>
    <w:basedOn w:val="a0"/>
    <w:link w:val="a5"/>
    <w:uiPriority w:val="99"/>
    <w:rsid w:val="009D2B6A"/>
  </w:style>
  <w:style w:type="paragraph" w:styleId="a7">
    <w:name w:val="footer"/>
    <w:basedOn w:val="a"/>
    <w:link w:val="a8"/>
    <w:uiPriority w:val="99"/>
    <w:unhideWhenUsed/>
    <w:rsid w:val="009D2B6A"/>
    <w:pPr>
      <w:tabs>
        <w:tab w:val="center" w:pos="4252"/>
        <w:tab w:val="right" w:pos="8504"/>
      </w:tabs>
      <w:snapToGrid w:val="0"/>
    </w:pPr>
  </w:style>
  <w:style w:type="character" w:customStyle="1" w:styleId="a8">
    <w:name w:val="フッター (文字)"/>
    <w:basedOn w:val="a0"/>
    <w:link w:val="a7"/>
    <w:uiPriority w:val="99"/>
    <w:rsid w:val="009D2B6A"/>
  </w:style>
  <w:style w:type="paragraph" w:styleId="a9">
    <w:name w:val="Date"/>
    <w:basedOn w:val="a"/>
    <w:next w:val="a"/>
    <w:link w:val="aa"/>
    <w:uiPriority w:val="99"/>
    <w:semiHidden/>
    <w:unhideWhenUsed/>
    <w:rsid w:val="00290DD6"/>
  </w:style>
  <w:style w:type="character" w:customStyle="1" w:styleId="aa">
    <w:name w:val="日付 (文字)"/>
    <w:basedOn w:val="a0"/>
    <w:link w:val="a9"/>
    <w:uiPriority w:val="99"/>
    <w:semiHidden/>
    <w:rsid w:val="00290DD6"/>
  </w:style>
  <w:style w:type="character" w:styleId="ab">
    <w:name w:val="annotation reference"/>
    <w:basedOn w:val="a0"/>
    <w:uiPriority w:val="99"/>
    <w:semiHidden/>
    <w:unhideWhenUsed/>
    <w:rsid w:val="00D73D4B"/>
    <w:rPr>
      <w:sz w:val="18"/>
      <w:szCs w:val="18"/>
    </w:rPr>
  </w:style>
  <w:style w:type="paragraph" w:styleId="ac">
    <w:name w:val="annotation text"/>
    <w:basedOn w:val="a"/>
    <w:link w:val="ad"/>
    <w:uiPriority w:val="99"/>
    <w:semiHidden/>
    <w:unhideWhenUsed/>
    <w:rsid w:val="00D73D4B"/>
    <w:pPr>
      <w:jc w:val="left"/>
    </w:pPr>
  </w:style>
  <w:style w:type="character" w:customStyle="1" w:styleId="ad">
    <w:name w:val="コメント文字列 (文字)"/>
    <w:basedOn w:val="a0"/>
    <w:link w:val="ac"/>
    <w:uiPriority w:val="99"/>
    <w:semiHidden/>
    <w:rsid w:val="00D73D4B"/>
  </w:style>
  <w:style w:type="paragraph" w:styleId="ae">
    <w:name w:val="annotation subject"/>
    <w:basedOn w:val="ac"/>
    <w:next w:val="ac"/>
    <w:link w:val="af"/>
    <w:uiPriority w:val="99"/>
    <w:semiHidden/>
    <w:unhideWhenUsed/>
    <w:rsid w:val="00D73D4B"/>
    <w:rPr>
      <w:b/>
      <w:bCs/>
    </w:rPr>
  </w:style>
  <w:style w:type="character" w:customStyle="1" w:styleId="af">
    <w:name w:val="コメント内容 (文字)"/>
    <w:basedOn w:val="ad"/>
    <w:link w:val="ae"/>
    <w:uiPriority w:val="99"/>
    <w:semiHidden/>
    <w:rsid w:val="00D73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348</Words>
  <Characters>1989</Characters>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2020-12-08T04:51:00Z</cp:lastPrinted>
  <dcterms:created xsi:type="dcterms:W3CDTF">2020-12-07T12:21:00Z</dcterms:created>
  <dcterms:modified xsi:type="dcterms:W3CDTF">2020-12-10T10:48:00Z</dcterms:modified>
</cp:coreProperties>
</file>