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7DDEF" w14:textId="65B5229E" w:rsidR="00B35DC0" w:rsidRDefault="00B35DC0">
      <w:pPr>
        <w:rPr>
          <w:rFonts w:ascii="ＭＳ ゴシック" w:eastAsia="ＭＳ ゴシック" w:hAnsi="ＭＳ ゴシック"/>
          <w:bCs/>
          <w:sz w:val="22"/>
        </w:rPr>
      </w:pPr>
      <w:bookmarkStart w:id="0" w:name="_GoBack"/>
      <w:bookmarkEnd w:id="0"/>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012D3AE9" w:rsidR="00B35DC0" w:rsidRDefault="00843899" w:rsidP="00843899">
      <w:pPr>
        <w:ind w:leftChars="607" w:left="1275" w:rightChars="403" w:right="846"/>
        <w:jc w:val="left"/>
        <w:rPr>
          <w:rFonts w:ascii="ＭＳ ゴシック" w:eastAsia="ＭＳ ゴシック" w:hAnsi="ＭＳ ゴシック"/>
          <w:bCs/>
          <w:sz w:val="22"/>
        </w:rPr>
      </w:pPr>
      <w:r w:rsidRPr="00843899">
        <w:rPr>
          <w:rFonts w:ascii="ＭＳ ゴシック" w:eastAsia="ＭＳ ゴシック" w:hAnsi="ＭＳ ゴシック" w:hint="eastAsia"/>
          <w:bCs/>
          <w:sz w:val="22"/>
        </w:rPr>
        <w:t>令和</w:t>
      </w:r>
      <w:r w:rsidR="00A20C67">
        <w:rPr>
          <w:rFonts w:ascii="ＭＳ ゴシック" w:eastAsia="ＭＳ ゴシック" w:hAnsi="ＭＳ ゴシック" w:hint="eastAsia"/>
          <w:bCs/>
          <w:sz w:val="22"/>
        </w:rPr>
        <w:t>３</w:t>
      </w:r>
      <w:r w:rsidRPr="00843899">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w:t>
      </w:r>
      <w:r w:rsidR="00A20C67" w:rsidRPr="00A20C67">
        <w:rPr>
          <w:rFonts w:ascii="ＭＳ ゴシック" w:eastAsia="ＭＳ ゴシック" w:hAnsi="ＭＳ ゴシック" w:hint="eastAsia"/>
          <w:bCs/>
          <w:sz w:val="22"/>
        </w:rPr>
        <w:t>緊急時石油製品供給安定化対策事業</w:t>
      </w:r>
      <w:r w:rsidRPr="00843899">
        <w:rPr>
          <w:rFonts w:ascii="ＭＳ ゴシック" w:eastAsia="ＭＳ ゴシック" w:hAnsi="ＭＳ ゴシック" w:hint="eastAsia"/>
          <w:bCs/>
          <w:sz w:val="22"/>
        </w:rPr>
        <w:t>に係るもの）</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843899">
        <w:trPr>
          <w:cantSplit/>
          <w:trHeight w:val="1020"/>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520546AE" w:rsidR="00B35DC0" w:rsidRDefault="00843899">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76F1572F" w14:textId="75D32B59" w:rsidR="007F7DD5" w:rsidRDefault="007F7DD5" w:rsidP="002554D2">
      <w:pPr>
        <w:ind w:firstLineChars="100" w:firstLine="220"/>
        <w:rPr>
          <w:rFonts w:ascii="ＭＳ ゴシック" w:eastAsia="ＭＳ ゴシック" w:hAnsi="ＭＳ ゴシック"/>
          <w:bCs/>
          <w:sz w:val="22"/>
        </w:rPr>
      </w:pPr>
    </w:p>
    <w:p w14:paraId="2AA3FF9C" w14:textId="7C55F7FF" w:rsidR="002554D2" w:rsidRDefault="002554D2">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887CB03"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r w:rsidRPr="002554D2">
        <w:rPr>
          <w:rFonts w:ascii="ＭＳ ゴシック" w:eastAsia="ＭＳ ゴシック" w:hAnsi="ＭＳ ゴシック" w:hint="eastAsia"/>
          <w:sz w:val="24"/>
          <w:szCs w:val="21"/>
        </w:rPr>
        <w:t>（別紙）</w:t>
      </w:r>
    </w:p>
    <w:p w14:paraId="3C8419DE" w14:textId="77777777" w:rsidR="002554D2" w:rsidRPr="002554D2"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暴力団排除に関する誓約事項</w:t>
      </w:r>
    </w:p>
    <w:p w14:paraId="020B9069"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2554D2" w:rsidRDefault="002554D2" w:rsidP="002554D2">
      <w:pPr>
        <w:autoSpaceDE w:val="0"/>
        <w:autoSpaceDN w:val="0"/>
        <w:ind w:firstLineChars="100" w:firstLine="240"/>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2554D2" w:rsidRDefault="002554D2" w:rsidP="002554D2">
      <w:pPr>
        <w:autoSpaceDE w:val="0"/>
        <w:autoSpaceDN w:val="0"/>
        <w:jc w:val="center"/>
        <w:rPr>
          <w:rFonts w:ascii="ＭＳ ゴシック" w:eastAsia="ＭＳ ゴシック" w:hAnsi="ＭＳ ゴシック" w:cs="ＭＳ明朝"/>
          <w:sz w:val="24"/>
          <w:szCs w:val="21"/>
        </w:rPr>
      </w:pPr>
      <w:r w:rsidRPr="002554D2">
        <w:rPr>
          <w:rFonts w:ascii="ＭＳ ゴシック" w:eastAsia="ＭＳ ゴシック" w:hAnsi="ＭＳ ゴシック" w:cs="ＭＳ明朝" w:hint="eastAsia"/>
          <w:sz w:val="24"/>
          <w:szCs w:val="21"/>
        </w:rPr>
        <w:t>記</w:t>
      </w:r>
    </w:p>
    <w:p w14:paraId="2995A784" w14:textId="77777777" w:rsidR="002554D2" w:rsidRPr="002554D2"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１</w:t>
      </w: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 xml:space="preserve"> </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2554D2">
        <w:rPr>
          <w:rFonts w:ascii="ＭＳ ゴシック" w:eastAsia="ＭＳ ゴシック" w:hAnsi="ＭＳ ゴシック" w:cs="ＭＳ明朝"/>
          <w:sz w:val="24"/>
          <w:szCs w:val="21"/>
        </w:rPr>
        <w:t>77</w:t>
      </w:r>
      <w:r w:rsidRPr="002554D2">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２)</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３</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2554D2"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2554D2">
        <w:rPr>
          <w:rFonts w:ascii="ＭＳ ゴシック" w:eastAsia="ＭＳ ゴシック" w:hAnsi="ＭＳ ゴシック" w:cs="ＭＳ明朝"/>
          <w:sz w:val="24"/>
          <w:szCs w:val="21"/>
        </w:rPr>
        <w:t>(</w:t>
      </w:r>
      <w:r w:rsidRPr="002554D2">
        <w:rPr>
          <w:rFonts w:ascii="ＭＳ ゴシック" w:eastAsia="ＭＳ ゴシック" w:hAnsi="ＭＳ ゴシック" w:cs="ＭＳ明朝" w:hint="eastAsia"/>
          <w:sz w:val="24"/>
          <w:szCs w:val="21"/>
        </w:rPr>
        <w:t>４</w:t>
      </w:r>
      <w:r w:rsidRPr="002554D2">
        <w:rPr>
          <w:rFonts w:ascii="ＭＳ ゴシック" w:eastAsia="ＭＳ ゴシック" w:hAnsi="ＭＳ ゴシック" w:cs="ＭＳ明朝"/>
          <w:sz w:val="24"/>
          <w:szCs w:val="21"/>
        </w:rPr>
        <w:t xml:space="preserve">) </w:t>
      </w:r>
      <w:r w:rsidRPr="002554D2">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77777777" w:rsidR="002554D2" w:rsidRPr="002554D2" w:rsidRDefault="002554D2" w:rsidP="002554D2">
      <w:pPr>
        <w:ind w:firstLineChars="100" w:firstLine="220"/>
        <w:rPr>
          <w:rFonts w:ascii="ＭＳ ゴシック" w:eastAsia="ＭＳ ゴシック" w:hAnsi="ＭＳ ゴシック"/>
          <w:bCs/>
          <w:sz w:val="22"/>
        </w:rPr>
      </w:pPr>
    </w:p>
    <w:sectPr w:rsidR="002554D2" w:rsidRPr="002554D2"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5CFFD" w14:textId="4CFA1C2A" w:rsidR="00B02925" w:rsidRDefault="00B02925">
    <w:pPr>
      <w:pStyle w:val="a7"/>
      <w:jc w:val="center"/>
    </w:pPr>
    <w:r>
      <w:fldChar w:fldCharType="begin"/>
    </w:r>
    <w:r>
      <w:instrText>PAGE   \* MERGEFORMAT</w:instrText>
    </w:r>
    <w:r>
      <w:fldChar w:fldCharType="separate"/>
    </w:r>
    <w:r w:rsidR="00587B56" w:rsidRPr="00587B56">
      <w:rPr>
        <w:noProof/>
        <w:lang w:val="ja-JP"/>
      </w:rPr>
      <w:t>1</w:t>
    </w:r>
    <w:r>
      <w:fldChar w:fldCharType="end"/>
    </w:r>
  </w:p>
  <w:p w14:paraId="4498EFA2" w14:textId="77777777" w:rsidR="00B02925" w:rsidRDefault="00B029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14985"/>
    <w:rsid w:val="00017AA0"/>
    <w:rsid w:val="00023A76"/>
    <w:rsid w:val="00025A6B"/>
    <w:rsid w:val="00043B3B"/>
    <w:rsid w:val="00044CAB"/>
    <w:rsid w:val="00047DE2"/>
    <w:rsid w:val="000833D3"/>
    <w:rsid w:val="00083762"/>
    <w:rsid w:val="000840D8"/>
    <w:rsid w:val="00085ADF"/>
    <w:rsid w:val="000977A4"/>
    <w:rsid w:val="000B2519"/>
    <w:rsid w:val="000B4A40"/>
    <w:rsid w:val="000C00BB"/>
    <w:rsid w:val="000E5C4D"/>
    <w:rsid w:val="001056B6"/>
    <w:rsid w:val="0011379E"/>
    <w:rsid w:val="00113B6A"/>
    <w:rsid w:val="0011502D"/>
    <w:rsid w:val="00135296"/>
    <w:rsid w:val="00135D9D"/>
    <w:rsid w:val="00137E3E"/>
    <w:rsid w:val="001469AA"/>
    <w:rsid w:val="00155415"/>
    <w:rsid w:val="001560AD"/>
    <w:rsid w:val="00165E43"/>
    <w:rsid w:val="00176DFB"/>
    <w:rsid w:val="001830E1"/>
    <w:rsid w:val="00187A64"/>
    <w:rsid w:val="001B2ADF"/>
    <w:rsid w:val="001C6C40"/>
    <w:rsid w:val="001D0FC1"/>
    <w:rsid w:val="001E1D94"/>
    <w:rsid w:val="001F196B"/>
    <w:rsid w:val="00200735"/>
    <w:rsid w:val="00207C1B"/>
    <w:rsid w:val="00213A32"/>
    <w:rsid w:val="0023092F"/>
    <w:rsid w:val="00236A20"/>
    <w:rsid w:val="002554D2"/>
    <w:rsid w:val="002603C7"/>
    <w:rsid w:val="00263310"/>
    <w:rsid w:val="0026693D"/>
    <w:rsid w:val="002759FA"/>
    <w:rsid w:val="00275CD6"/>
    <w:rsid w:val="0028119E"/>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6233"/>
    <w:rsid w:val="00320CFB"/>
    <w:rsid w:val="00322E95"/>
    <w:rsid w:val="00335964"/>
    <w:rsid w:val="003414F0"/>
    <w:rsid w:val="0034708D"/>
    <w:rsid w:val="003516DE"/>
    <w:rsid w:val="00360359"/>
    <w:rsid w:val="00370847"/>
    <w:rsid w:val="00370F36"/>
    <w:rsid w:val="003777F3"/>
    <w:rsid w:val="00385123"/>
    <w:rsid w:val="003B1A94"/>
    <w:rsid w:val="003C5930"/>
    <w:rsid w:val="003C66A6"/>
    <w:rsid w:val="003D1D66"/>
    <w:rsid w:val="003E707F"/>
    <w:rsid w:val="003F4C0E"/>
    <w:rsid w:val="003F7CA0"/>
    <w:rsid w:val="00400959"/>
    <w:rsid w:val="004009BF"/>
    <w:rsid w:val="004106F4"/>
    <w:rsid w:val="00417972"/>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D2C37"/>
    <w:rsid w:val="004E5685"/>
    <w:rsid w:val="004F0388"/>
    <w:rsid w:val="004F25AB"/>
    <w:rsid w:val="004F70E1"/>
    <w:rsid w:val="00502D61"/>
    <w:rsid w:val="0051044C"/>
    <w:rsid w:val="005203EE"/>
    <w:rsid w:val="005260C1"/>
    <w:rsid w:val="0054236C"/>
    <w:rsid w:val="00543CC8"/>
    <w:rsid w:val="0054407E"/>
    <w:rsid w:val="00546B8F"/>
    <w:rsid w:val="00552682"/>
    <w:rsid w:val="00555022"/>
    <w:rsid w:val="00561448"/>
    <w:rsid w:val="00571AD7"/>
    <w:rsid w:val="00576973"/>
    <w:rsid w:val="005866A6"/>
    <w:rsid w:val="0058798C"/>
    <w:rsid w:val="00587B56"/>
    <w:rsid w:val="00590E04"/>
    <w:rsid w:val="005C2859"/>
    <w:rsid w:val="005D5EB9"/>
    <w:rsid w:val="005E6D5A"/>
    <w:rsid w:val="005F5B95"/>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A34B5"/>
    <w:rsid w:val="006A46FA"/>
    <w:rsid w:val="006B1DE4"/>
    <w:rsid w:val="006C16CF"/>
    <w:rsid w:val="006F1B7E"/>
    <w:rsid w:val="006F4D58"/>
    <w:rsid w:val="006F71DC"/>
    <w:rsid w:val="00725A36"/>
    <w:rsid w:val="0073229C"/>
    <w:rsid w:val="00746C07"/>
    <w:rsid w:val="0074717D"/>
    <w:rsid w:val="0076329A"/>
    <w:rsid w:val="00765E2C"/>
    <w:rsid w:val="00772D56"/>
    <w:rsid w:val="00775115"/>
    <w:rsid w:val="00775259"/>
    <w:rsid w:val="00797CEF"/>
    <w:rsid w:val="007A101F"/>
    <w:rsid w:val="007A5EB2"/>
    <w:rsid w:val="007A6ED1"/>
    <w:rsid w:val="007A7796"/>
    <w:rsid w:val="007B4D7B"/>
    <w:rsid w:val="007C2949"/>
    <w:rsid w:val="007C587B"/>
    <w:rsid w:val="007C64B9"/>
    <w:rsid w:val="007C69E8"/>
    <w:rsid w:val="007E2910"/>
    <w:rsid w:val="007F7DD5"/>
    <w:rsid w:val="00806981"/>
    <w:rsid w:val="00830B96"/>
    <w:rsid w:val="00832ADF"/>
    <w:rsid w:val="00843899"/>
    <w:rsid w:val="0084561C"/>
    <w:rsid w:val="00891094"/>
    <w:rsid w:val="008A1948"/>
    <w:rsid w:val="008B7081"/>
    <w:rsid w:val="008C7BE7"/>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82289"/>
    <w:rsid w:val="009864E6"/>
    <w:rsid w:val="0099399E"/>
    <w:rsid w:val="00994D57"/>
    <w:rsid w:val="00997FD5"/>
    <w:rsid w:val="009C4D0F"/>
    <w:rsid w:val="009D7406"/>
    <w:rsid w:val="009E2C83"/>
    <w:rsid w:val="009E4290"/>
    <w:rsid w:val="009F253F"/>
    <w:rsid w:val="009F3D8A"/>
    <w:rsid w:val="009F767B"/>
    <w:rsid w:val="00A0308A"/>
    <w:rsid w:val="00A20C67"/>
    <w:rsid w:val="00A24A92"/>
    <w:rsid w:val="00A258EF"/>
    <w:rsid w:val="00A353FC"/>
    <w:rsid w:val="00A430DE"/>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2C3A"/>
    <w:rsid w:val="00B02925"/>
    <w:rsid w:val="00B05513"/>
    <w:rsid w:val="00B13178"/>
    <w:rsid w:val="00B24ADA"/>
    <w:rsid w:val="00B33210"/>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24D3"/>
    <w:rsid w:val="00BF5BE3"/>
    <w:rsid w:val="00C0618B"/>
    <w:rsid w:val="00C07A5B"/>
    <w:rsid w:val="00C10A56"/>
    <w:rsid w:val="00C145B2"/>
    <w:rsid w:val="00C17920"/>
    <w:rsid w:val="00C231B6"/>
    <w:rsid w:val="00C30E33"/>
    <w:rsid w:val="00C3739B"/>
    <w:rsid w:val="00C426A7"/>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728E"/>
    <w:rsid w:val="00DB72DD"/>
    <w:rsid w:val="00DC546E"/>
    <w:rsid w:val="00DC6E7B"/>
    <w:rsid w:val="00DD192C"/>
    <w:rsid w:val="00DD3ED7"/>
    <w:rsid w:val="00DE3827"/>
    <w:rsid w:val="00DF263D"/>
    <w:rsid w:val="00DF2B41"/>
    <w:rsid w:val="00E00AC5"/>
    <w:rsid w:val="00E1494D"/>
    <w:rsid w:val="00E47458"/>
    <w:rsid w:val="00E535F0"/>
    <w:rsid w:val="00E6220A"/>
    <w:rsid w:val="00E65B60"/>
    <w:rsid w:val="00E70860"/>
    <w:rsid w:val="00E83B0B"/>
    <w:rsid w:val="00EA5F5A"/>
    <w:rsid w:val="00EB0FA7"/>
    <w:rsid w:val="00EC2AAE"/>
    <w:rsid w:val="00EC42D8"/>
    <w:rsid w:val="00ED79FA"/>
    <w:rsid w:val="00EE00FE"/>
    <w:rsid w:val="00EE4F2B"/>
    <w:rsid w:val="00EF4F93"/>
    <w:rsid w:val="00F00AA4"/>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6717"/>
    <w:rsid w:val="00FE2B5E"/>
    <w:rsid w:val="00FE33C0"/>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A9CEC-F943-47E6-AFA1-42A783A9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2020-05-31T14:10:00Z</dcterms:created>
  <dcterms:modified xsi:type="dcterms:W3CDTF">2021-02-17T14:03:00Z</dcterms:modified>
</cp:coreProperties>
</file>